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5000" w14:textId="77777777" w:rsidR="00B326F7" w:rsidRPr="00EC1F5C" w:rsidRDefault="00B326F7" w:rsidP="00B326F7">
      <w:pPr>
        <w:spacing w:after="13" w:line="247" w:lineRule="auto"/>
        <w:rPr>
          <w:rFonts w:ascii="Times New Roman" w:eastAsia="Times New Roman" w:hAnsi="Times New Roman" w:cs="Times New Roman"/>
          <w:b/>
          <w:sz w:val="24"/>
          <w:szCs w:val="24"/>
          <w:lang w:eastAsia="lt-LT"/>
        </w:rPr>
      </w:pPr>
    </w:p>
    <w:p w14:paraId="0FCAECC4" w14:textId="77777777" w:rsidR="00B326F7" w:rsidRPr="00EC1F5C" w:rsidRDefault="00B326F7" w:rsidP="00B326F7">
      <w:pPr>
        <w:spacing w:after="13" w:line="247"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ŠIAULIŲ 1-OJI MUZIKOS MOKYKLOS</w:t>
      </w:r>
    </w:p>
    <w:p w14:paraId="76E9C9BB" w14:textId="77777777" w:rsidR="00B326F7" w:rsidRPr="00EC1F5C" w:rsidRDefault="00B326F7" w:rsidP="00B326F7">
      <w:pPr>
        <w:spacing w:after="13" w:line="247"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DIREKTORIAUS VYGINTO ALIŠAUSKO</w:t>
      </w:r>
    </w:p>
    <w:p w14:paraId="01ED036C" w14:textId="77777777" w:rsidR="00B326F7" w:rsidRPr="00EC1F5C" w:rsidRDefault="00B326F7" w:rsidP="00B326F7">
      <w:pPr>
        <w:spacing w:after="13" w:line="247" w:lineRule="auto"/>
        <w:jc w:val="center"/>
        <w:rPr>
          <w:rFonts w:ascii="Calibri" w:eastAsia="Calibri" w:hAnsi="Calibri" w:cs="Calibri"/>
          <w:b/>
          <w:sz w:val="24"/>
          <w:szCs w:val="24"/>
          <w:lang w:eastAsia="lt-LT"/>
        </w:rPr>
      </w:pPr>
    </w:p>
    <w:p w14:paraId="7CA8FCB4" w14:textId="77777777" w:rsidR="00B326F7" w:rsidRPr="00EC1F5C" w:rsidRDefault="00B326F7" w:rsidP="00B326F7">
      <w:pPr>
        <w:keepNext/>
        <w:keepLines/>
        <w:spacing w:after="11" w:line="247" w:lineRule="auto"/>
        <w:ind w:right="6"/>
        <w:jc w:val="center"/>
        <w:outlineLvl w:val="0"/>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2022 METŲ VEIKLOS ATASKAITA</w:t>
      </w:r>
    </w:p>
    <w:p w14:paraId="79F3879D" w14:textId="77777777" w:rsidR="00B326F7" w:rsidRPr="00EC1F5C" w:rsidRDefault="00B326F7" w:rsidP="00B326F7">
      <w:pPr>
        <w:spacing w:after="0" w:line="256" w:lineRule="auto"/>
        <w:jc w:val="center"/>
        <w:rPr>
          <w:rFonts w:ascii="Calibri" w:eastAsia="Calibri" w:hAnsi="Calibri" w:cs="Calibri"/>
          <w:lang w:eastAsia="lt-LT"/>
        </w:rPr>
      </w:pPr>
    </w:p>
    <w:p w14:paraId="0EA69D7B" w14:textId="77777777" w:rsidR="00B326F7" w:rsidRPr="00EC1F5C" w:rsidRDefault="00B326F7" w:rsidP="00B326F7">
      <w:pPr>
        <w:spacing w:after="3" w:line="256" w:lineRule="auto"/>
        <w:ind w:right="563"/>
        <w:jc w:val="center"/>
        <w:rPr>
          <w:rFonts w:ascii="Times New Roman" w:eastAsia="Times New Roman" w:hAnsi="Times New Roman" w:cs="Times New Roman"/>
          <w:sz w:val="24"/>
          <w:lang w:eastAsia="lt-LT"/>
        </w:rPr>
      </w:pPr>
      <w:r w:rsidRPr="00EC1F5C">
        <w:rPr>
          <w:rFonts w:ascii="Times New Roman" w:eastAsia="Times New Roman" w:hAnsi="Times New Roman" w:cs="Times New Roman"/>
          <w:sz w:val="24"/>
          <w:lang w:eastAsia="lt-LT"/>
        </w:rPr>
        <w:t>2023-01-20 Nr. SD-</w:t>
      </w:r>
    </w:p>
    <w:p w14:paraId="28F42C83" w14:textId="77777777" w:rsidR="00B326F7" w:rsidRPr="00EC1F5C" w:rsidRDefault="00B326F7" w:rsidP="00B326F7">
      <w:pPr>
        <w:spacing w:after="3" w:line="256" w:lineRule="auto"/>
        <w:ind w:right="563"/>
        <w:jc w:val="center"/>
        <w:rPr>
          <w:rFonts w:ascii="Calibri" w:eastAsia="Calibri" w:hAnsi="Calibri" w:cs="Calibri"/>
          <w:lang w:eastAsia="lt-LT"/>
        </w:rPr>
      </w:pPr>
      <w:r w:rsidRPr="00EC1F5C">
        <w:rPr>
          <w:rFonts w:ascii="Times New Roman" w:eastAsia="Times New Roman" w:hAnsi="Times New Roman" w:cs="Times New Roman"/>
          <w:sz w:val="24"/>
          <w:lang w:eastAsia="lt-LT"/>
        </w:rPr>
        <w:t>Šiauliai</w:t>
      </w:r>
    </w:p>
    <w:p w14:paraId="3A5C533D" w14:textId="77777777" w:rsidR="00B326F7" w:rsidRPr="00EC1F5C" w:rsidRDefault="00B326F7" w:rsidP="00B326F7">
      <w:pPr>
        <w:spacing w:after="22" w:line="256" w:lineRule="auto"/>
        <w:jc w:val="center"/>
        <w:rPr>
          <w:rFonts w:ascii="Calibri" w:eastAsia="Calibri" w:hAnsi="Calibri" w:cs="Calibri"/>
          <w:lang w:eastAsia="lt-LT"/>
        </w:rPr>
      </w:pPr>
      <w:r w:rsidRPr="00EC1F5C">
        <w:rPr>
          <w:rFonts w:ascii="Times New Roman" w:eastAsia="Times New Roman" w:hAnsi="Times New Roman" w:cs="Times New Roman"/>
          <w:sz w:val="20"/>
          <w:lang w:eastAsia="lt-LT"/>
        </w:rPr>
        <w:t xml:space="preserve"> </w:t>
      </w:r>
    </w:p>
    <w:p w14:paraId="02F2271A" w14:textId="77777777" w:rsidR="00B326F7" w:rsidRPr="00EC1F5C" w:rsidRDefault="00B326F7" w:rsidP="00B326F7">
      <w:pPr>
        <w:keepNext/>
        <w:keepLines/>
        <w:spacing w:after="0" w:line="256" w:lineRule="auto"/>
        <w:jc w:val="center"/>
        <w:outlineLvl w:val="0"/>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 xml:space="preserve">I SKYRIUS </w:t>
      </w:r>
    </w:p>
    <w:p w14:paraId="1ED2BF0E" w14:textId="77777777" w:rsidR="00B326F7" w:rsidRPr="00EC1F5C" w:rsidRDefault="00B326F7" w:rsidP="00B326F7">
      <w:pPr>
        <w:keepNext/>
        <w:keepLines/>
        <w:spacing w:after="0" w:line="256" w:lineRule="auto"/>
        <w:jc w:val="center"/>
        <w:outlineLvl w:val="0"/>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STRATEGINIO PLANO IR METINIO VEIKLOS PLANO ĮGYVENDINIMAS</w:t>
      </w:r>
    </w:p>
    <w:p w14:paraId="15F82ED1" w14:textId="77777777" w:rsidR="00B326F7" w:rsidRPr="00EC1F5C" w:rsidRDefault="00B326F7" w:rsidP="00B326F7">
      <w:pPr>
        <w:spacing w:line="256" w:lineRule="auto"/>
        <w:rPr>
          <w:rFonts w:ascii="Calibri" w:eastAsia="Calibri" w:hAnsi="Calibri" w:cs="Calibri"/>
          <w:sz w:val="10"/>
          <w:szCs w:val="10"/>
          <w:lang w:eastAsia="lt-LT"/>
        </w:rPr>
      </w:pPr>
    </w:p>
    <w:tbl>
      <w:tblPr>
        <w:tblW w:w="10042" w:type="dxa"/>
        <w:tblInd w:w="-43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8"/>
        <w:gridCol w:w="3142"/>
        <w:gridCol w:w="3662"/>
      </w:tblGrid>
      <w:tr w:rsidR="00B326F7" w:rsidRPr="00EC1F5C" w14:paraId="5757978F" w14:textId="77777777" w:rsidTr="007F4D58">
        <w:trPr>
          <w:trHeight w:val="838"/>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8D147" w14:textId="77777777" w:rsidR="00B326F7" w:rsidRPr="00EC1F5C" w:rsidRDefault="00B326F7" w:rsidP="00B326F7">
            <w:pPr>
              <w:spacing w:after="0" w:line="254" w:lineRule="atLeast"/>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2021 metų tikslas, uždaviniai, priemonės</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F18A53" w14:textId="77777777" w:rsidR="00B326F7" w:rsidRPr="00EC1F5C" w:rsidRDefault="00B326F7" w:rsidP="00B326F7">
            <w:pPr>
              <w:spacing w:after="0" w:line="254" w:lineRule="atLeast"/>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Siekiniai (rezultato vertinimo, produkto kriterijaus pavadinimas ir mato vienetas)</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5483F8" w14:textId="77777777" w:rsidR="00B326F7" w:rsidRPr="00EC1F5C" w:rsidRDefault="00B326F7" w:rsidP="00B326F7">
            <w:pPr>
              <w:spacing w:after="0" w:line="254" w:lineRule="atLeast"/>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Siekinių įgyvendinimo faktas </w:t>
            </w:r>
          </w:p>
        </w:tc>
      </w:tr>
      <w:tr w:rsidR="00B326F7" w:rsidRPr="00EC1F5C" w14:paraId="414A194A" w14:textId="77777777" w:rsidTr="007F4D58">
        <w:trPr>
          <w:trHeight w:val="1260"/>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5E3A51"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1.Tikslas:  Tenkinti ir plėtoti mokinių pažinimo, ugdymosi ir saviraiškos poreikius, sudaryti palankias sąlygas vaikų socializacijai.</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F0087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Ugdymas mokykloje yra organizuojamas atsižvelgiant į vaiko asmenybę, jo galimybes ir poreikius. </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0E125"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tc>
      </w:tr>
      <w:tr w:rsidR="00B326F7" w:rsidRPr="00EC1F5C" w14:paraId="19E9DFAB" w14:textId="77777777" w:rsidTr="007F4D58">
        <w:trPr>
          <w:trHeight w:val="68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B90559" w14:textId="77777777" w:rsidR="00B326F7" w:rsidRPr="00EC1F5C" w:rsidRDefault="00B326F7" w:rsidP="00B326F7">
            <w:pPr>
              <w:tabs>
                <w:tab w:val="left" w:pos="484"/>
              </w:tabs>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Uždavinys:</w:t>
            </w:r>
            <w:r w:rsidRPr="00EC1F5C">
              <w:rPr>
                <w:rFonts w:ascii="Times New Roman" w:eastAsia="Times New Roman" w:hAnsi="Times New Roman" w:cs="Times New Roman"/>
                <w:sz w:val="24"/>
                <w:szCs w:val="24"/>
                <w:lang w:eastAsia="lt-LT"/>
              </w:rPr>
              <w:t xml:space="preserve"> </w:t>
            </w:r>
          </w:p>
          <w:p w14:paraId="1F0EFC87" w14:textId="77777777" w:rsidR="00B326F7" w:rsidRPr="00EC1F5C" w:rsidRDefault="00B326F7" w:rsidP="00B326F7">
            <w:pPr>
              <w:numPr>
                <w:ilvl w:val="1"/>
                <w:numId w:val="4"/>
              </w:numPr>
              <w:tabs>
                <w:tab w:val="left" w:pos="484"/>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 Siekti neformaliojo </w:t>
            </w:r>
          </w:p>
          <w:p w14:paraId="1CFA8EAD" w14:textId="77777777" w:rsidR="00B326F7" w:rsidRPr="00EC1F5C" w:rsidRDefault="00B326F7" w:rsidP="00B326F7">
            <w:pPr>
              <w:tabs>
                <w:tab w:val="left" w:pos="484"/>
              </w:tabs>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vaikų švietimo programų prieinamumo ir teikiamų paslaugų įvairovės.</w:t>
            </w:r>
          </w:p>
          <w:p w14:paraId="53404F33" w14:textId="77777777" w:rsidR="00B326F7" w:rsidRPr="00EC1F5C" w:rsidRDefault="00B326F7" w:rsidP="00B326F7">
            <w:pPr>
              <w:spacing w:after="0" w:line="254" w:lineRule="atLeast"/>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Priemonės:</w:t>
            </w:r>
          </w:p>
          <w:p w14:paraId="652B34E3"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1.1.1. Neformaliojo vaikų švietimo ugdymo programų įgyvendinimas.</w:t>
            </w:r>
          </w:p>
          <w:p w14:paraId="4598CEBE"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1240268B"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42135BF7"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7BBBF8C8"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7543F9A1"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4BCC81C2"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7F9ADB72"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72E19ACC"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53FC8403"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19614354"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4360B7FF"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1.1.2. Vykdomų programų tobulinimas ir naujų kūrimas.</w:t>
            </w:r>
          </w:p>
          <w:p w14:paraId="707F7A3D"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b/>
                <w:sz w:val="24"/>
                <w:szCs w:val="24"/>
                <w:lang w:eastAsia="lt-LT"/>
              </w:rPr>
            </w:pPr>
          </w:p>
          <w:p w14:paraId="658176BC"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b/>
                <w:sz w:val="24"/>
                <w:szCs w:val="24"/>
                <w:lang w:eastAsia="lt-LT"/>
              </w:rPr>
            </w:pPr>
          </w:p>
          <w:p w14:paraId="32B4FED0"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b/>
                <w:sz w:val="24"/>
                <w:szCs w:val="24"/>
                <w:lang w:eastAsia="lt-LT"/>
              </w:rPr>
            </w:pPr>
          </w:p>
          <w:p w14:paraId="64A03658"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 xml:space="preserve">Uždavinys: </w:t>
            </w:r>
          </w:p>
          <w:p w14:paraId="7151C46D" w14:textId="77777777" w:rsidR="00B326F7" w:rsidRPr="00EC1F5C" w:rsidRDefault="00B326F7" w:rsidP="00B326F7">
            <w:pPr>
              <w:spacing w:after="200" w:line="240" w:lineRule="auto"/>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  Plėtoti mokinių saviraišką ir socialinę raišką.</w:t>
            </w:r>
          </w:p>
          <w:p w14:paraId="68E99077" w14:textId="77777777" w:rsidR="00B326F7" w:rsidRPr="00EC1F5C" w:rsidRDefault="00B326F7" w:rsidP="00B326F7">
            <w:pPr>
              <w:spacing w:after="200" w:line="240" w:lineRule="auto"/>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Priemonės:</w:t>
            </w:r>
          </w:p>
          <w:p w14:paraId="635823A2" w14:textId="77777777" w:rsidR="00B326F7" w:rsidRPr="00EC1F5C" w:rsidRDefault="00B326F7" w:rsidP="00B326F7">
            <w:pPr>
              <w:spacing w:after="200" w:line="240" w:lineRule="auto"/>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1.2.1. Mokinių dalyvavimas ir pasiekimai tarptautiniuose ir respublikiniuose konkursuose.</w:t>
            </w:r>
          </w:p>
          <w:p w14:paraId="475BE81A"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2BE3F6A7"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637A29E6"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1.2.2. Mokyklos kolektyvų ir mokinių dalyvavimas koncertuose užsienyje, šalyje ir mieste (koncertų skaičius).</w:t>
            </w:r>
          </w:p>
          <w:p w14:paraId="60A65676"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684FDB02"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5A91DC61"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28C04A5C"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73F16C15"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1.2.3. Mokyklos organizuojami renginiai ir koncertai (renginių skaičius).</w:t>
            </w:r>
          </w:p>
          <w:p w14:paraId="0FCC5878" w14:textId="77777777" w:rsidR="00B326F7" w:rsidRPr="00EC1F5C" w:rsidRDefault="00B326F7" w:rsidP="00B326F7">
            <w:pPr>
              <w:spacing w:after="0" w:line="240" w:lineRule="auto"/>
              <w:contextualSpacing/>
              <w:rPr>
                <w:rFonts w:ascii="Times New Roman" w:eastAsia="Times New Roman" w:hAnsi="Times New Roman" w:cs="Times New Roman"/>
                <w:sz w:val="24"/>
                <w:szCs w:val="24"/>
                <w:lang w:val="en-US" w:eastAsia="lt-LT"/>
              </w:rPr>
            </w:pPr>
            <w:r w:rsidRPr="00EC1F5C">
              <w:rPr>
                <w:rFonts w:ascii="Times New Roman" w:eastAsia="Times New Roman" w:hAnsi="Times New Roman" w:cs="Times New Roman"/>
                <w:sz w:val="24"/>
                <w:szCs w:val="24"/>
                <w:lang w:eastAsia="lt-LT"/>
              </w:rPr>
              <w:t>1.2.4. Mokinių skaičius mokykloje organizuojamuose renginiuose ir koncertuose (</w:t>
            </w:r>
            <w:r w:rsidRPr="00EC1F5C">
              <w:rPr>
                <w:rFonts w:ascii="Times New Roman" w:eastAsia="Times New Roman" w:hAnsi="Times New Roman" w:cs="Times New Roman"/>
                <w:sz w:val="24"/>
                <w:szCs w:val="24"/>
                <w:lang w:val="en-US" w:eastAsia="lt-LT"/>
              </w:rPr>
              <w:t>%).</w:t>
            </w:r>
          </w:p>
          <w:p w14:paraId="2D6AAA5E"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1.2.5. Mokyklos darbuotojų kvalifikacijos kėlimas.</w:t>
            </w:r>
          </w:p>
          <w:p w14:paraId="7016A985"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p>
          <w:p w14:paraId="30723732" w14:textId="77777777" w:rsidR="00B326F7" w:rsidRPr="00EC1F5C" w:rsidRDefault="00B326F7" w:rsidP="00B326F7">
            <w:pPr>
              <w:tabs>
                <w:tab w:val="left" w:pos="768"/>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1.2.6. Mokyklos mokytojų supažindinimas su STEAM metodika.</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57F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C86D68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BDFC27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233500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590FFDE"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6B4C8C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0867D8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1.1.1.1. 410 mokinių lanko muzikos mokyklą ir gauna kokybišką, jų poreikius atitinkantį ugdymą. </w:t>
            </w:r>
          </w:p>
          <w:p w14:paraId="528AE06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4D00EB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CD12B8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1.1.1.2. Neformalaus ugdymo programa vykdoma bendrojo ugdymo mokyklose. Mokosi 75 mokinių.</w:t>
            </w:r>
          </w:p>
          <w:p w14:paraId="6F803BA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57D4C7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2EA255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BA7BE2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1.1.2.1. Sukurta ir pradėta vykdyti nauja FŠPU (Formalųjį ugdymą papildančio ugdymo) programa.</w:t>
            </w:r>
          </w:p>
          <w:p w14:paraId="6D37549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EB5A82E"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A01DFE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4F6754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DFD398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1.2.1.1. Mokyklos mokiniai ir muzikiniai kolektyvai tarptautiniuose ir </w:t>
            </w:r>
            <w:r w:rsidRPr="00EC1F5C">
              <w:rPr>
                <w:rFonts w:ascii="Times New Roman" w:eastAsia="Times New Roman" w:hAnsi="Times New Roman" w:cs="Times New Roman"/>
                <w:sz w:val="24"/>
                <w:szCs w:val="24"/>
                <w:lang w:eastAsia="lt-LT"/>
              </w:rPr>
              <w:lastRenderedPageBreak/>
              <w:t xml:space="preserve">respublikiniuose konkursuose laimės 35 prizines vietas. </w:t>
            </w:r>
          </w:p>
          <w:p w14:paraId="469392C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1.2.2.1. Mokyklos kolektyvai ir mokiniai 40 kartų pasirodys su koncertinėmis programomis užsienyje, šalyje ir mieste (už mokyklos ribų).</w:t>
            </w:r>
          </w:p>
          <w:p w14:paraId="2672CDBC" w14:textId="77777777" w:rsidR="00B326F7" w:rsidRPr="00EC1F5C" w:rsidRDefault="00B326F7" w:rsidP="00B326F7">
            <w:pPr>
              <w:spacing w:after="0" w:line="254" w:lineRule="atLeast"/>
              <w:rPr>
                <w:rFonts w:ascii="Times New Roman" w:eastAsia="Times New Roman" w:hAnsi="Times New Roman" w:cs="Times New Roman"/>
                <w:sz w:val="24"/>
                <w:szCs w:val="24"/>
                <w:lang w:val="en-US" w:eastAsia="lt-LT"/>
              </w:rPr>
            </w:pPr>
            <w:r w:rsidRPr="00EC1F5C">
              <w:rPr>
                <w:rFonts w:ascii="Times New Roman" w:eastAsia="Times New Roman" w:hAnsi="Times New Roman" w:cs="Times New Roman"/>
                <w:sz w:val="24"/>
                <w:szCs w:val="24"/>
                <w:lang w:eastAsia="lt-LT"/>
              </w:rPr>
              <w:t>1.2.2.2. 43</w:t>
            </w:r>
            <w:r w:rsidRPr="00EC1F5C">
              <w:rPr>
                <w:rFonts w:ascii="Times New Roman" w:eastAsia="Times New Roman" w:hAnsi="Times New Roman" w:cs="Times New Roman"/>
                <w:sz w:val="24"/>
                <w:szCs w:val="24"/>
                <w:lang w:val="en-US" w:eastAsia="lt-LT"/>
              </w:rPr>
              <w:t xml:space="preserve">% </w:t>
            </w:r>
            <w:r w:rsidRPr="00EC1F5C">
              <w:rPr>
                <w:rFonts w:ascii="Times New Roman" w:eastAsia="Times New Roman" w:hAnsi="Times New Roman" w:cs="Times New Roman"/>
                <w:sz w:val="24"/>
                <w:szCs w:val="24"/>
                <w:lang w:eastAsia="lt-LT"/>
              </w:rPr>
              <w:t xml:space="preserve">mokyklos mokinių dalyvaus </w:t>
            </w:r>
            <w:r w:rsidRPr="00EC1F5C">
              <w:rPr>
                <w:rFonts w:ascii="Times New Roman" w:eastAsia="Times New Roman" w:hAnsi="Times New Roman" w:cs="Times New Roman"/>
                <w:noProof/>
                <w:sz w:val="24"/>
                <w:szCs w:val="24"/>
                <w:lang w:eastAsia="lt-LT"/>
              </w:rPr>
              <w:t xml:space="preserve">koncertuo-se </w:t>
            </w:r>
            <w:r w:rsidRPr="00EC1F5C">
              <w:rPr>
                <w:rFonts w:ascii="Times New Roman" w:eastAsia="Times New Roman" w:hAnsi="Times New Roman" w:cs="Times New Roman"/>
                <w:sz w:val="24"/>
                <w:szCs w:val="24"/>
                <w:lang w:eastAsia="lt-LT"/>
              </w:rPr>
              <w:t xml:space="preserve">užsienyje, šalyje ir mieste. </w:t>
            </w:r>
          </w:p>
          <w:p w14:paraId="1D4B7F4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1.2.3.1. Organizuoti 35 renginiai ir koncertai.</w:t>
            </w:r>
          </w:p>
          <w:p w14:paraId="745EF32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9A20A2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1.2.4.1. 78</w:t>
            </w:r>
            <w:r w:rsidRPr="00EC1F5C">
              <w:rPr>
                <w:rFonts w:ascii="Times New Roman" w:eastAsia="Times New Roman" w:hAnsi="Times New Roman" w:cs="Times New Roman"/>
                <w:sz w:val="24"/>
                <w:szCs w:val="24"/>
                <w:lang w:val="en-US" w:eastAsia="lt-LT"/>
              </w:rPr>
              <w:t xml:space="preserve">%  </w:t>
            </w:r>
            <w:r w:rsidRPr="00EC1F5C">
              <w:rPr>
                <w:rFonts w:ascii="Times New Roman" w:eastAsia="Times New Roman" w:hAnsi="Times New Roman" w:cs="Times New Roman"/>
                <w:sz w:val="24"/>
                <w:szCs w:val="24"/>
                <w:lang w:eastAsia="lt-LT"/>
              </w:rPr>
              <w:t>mokinių dalyvaus mokykloje organizuotuose renginiuose.</w:t>
            </w:r>
          </w:p>
          <w:p w14:paraId="586BAFC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642BDF5"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1.2.5.1. Mokyklos darbuotojai  kvalifikaciją kels 67 renginiuose.</w:t>
            </w:r>
          </w:p>
          <w:p w14:paraId="397E2BFB" w14:textId="77777777" w:rsidR="00B326F7" w:rsidRPr="00EC1F5C" w:rsidRDefault="00B326F7" w:rsidP="00B326F7">
            <w:pPr>
              <w:overflowPunct w:val="0"/>
              <w:spacing w:after="0" w:line="240" w:lineRule="auto"/>
              <w:textAlignment w:val="baseline"/>
              <w:rPr>
                <w:rFonts w:ascii="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1.2.6.1. 30</w:t>
            </w:r>
            <w:r w:rsidRPr="00D97A2E">
              <w:rPr>
                <w:rFonts w:ascii="Times New Roman" w:eastAsia="Times New Roman" w:hAnsi="Times New Roman" w:cs="Times New Roman"/>
                <w:sz w:val="24"/>
                <w:szCs w:val="24"/>
                <w:lang w:eastAsia="lt-LT"/>
              </w:rPr>
              <w:t xml:space="preserve">% </w:t>
            </w:r>
            <w:r w:rsidRPr="00EC1F5C">
              <w:rPr>
                <w:rFonts w:ascii="Times New Roman" w:eastAsia="Calibri" w:hAnsi="Times New Roman" w:cs="Times New Roman"/>
                <w:sz w:val="24"/>
                <w:szCs w:val="24"/>
              </w:rPr>
              <w:t xml:space="preserve">NU (Neformaliojo ugdymo) programos mokinių dalyvauja respublikiniame meninių kūrybinių darbų projekte </w:t>
            </w:r>
            <w:r w:rsidRPr="00EC1F5C">
              <w:rPr>
                <w:rFonts w:ascii="Times New Roman" w:hAnsi="Times New Roman" w:cs="Times New Roman"/>
                <w:sz w:val="24"/>
                <w:szCs w:val="24"/>
                <w:lang w:eastAsia="lt-LT"/>
              </w:rPr>
              <w:t>per patyriminį ugdymą pasitelkiant įvairias STEAM veiklas.</w:t>
            </w:r>
          </w:p>
          <w:p w14:paraId="386A1D11" w14:textId="77777777" w:rsidR="00B326F7" w:rsidRPr="00D97A2E" w:rsidRDefault="00B326F7" w:rsidP="00B326F7">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9E9B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DB7274E"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66BCCC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09BC86F"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365119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760510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5105EF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1.1.1.1.1.  432 mokiniai  muzikos mokykloje mokosi pagal Pradinio, Pagrindinio muzikinio ugdymo ir Neformaliojo ugdymo programas ir gauna kokybišką, jų poreikius atitinkantį ugdymą.   </w:t>
            </w:r>
          </w:p>
          <w:p w14:paraId="50180E2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1.1.1.1.2. 87 muzikos mokyklos ugdytiniai mokomi pagal neformaliojo ugdymo programą miesto bendrojo ugdymo mokyklose: Vinco Kudirkos, Salduvės ir </w:t>
            </w:r>
            <w:r w:rsidRPr="00EC1F5C">
              <w:rPr>
                <w:rFonts w:ascii="Times New Roman" w:eastAsia="Times New Roman" w:hAnsi="Times New Roman" w:cs="Times New Roman"/>
                <w:noProof/>
                <w:sz w:val="24"/>
                <w:szCs w:val="24"/>
                <w:lang w:eastAsia="lt-LT"/>
              </w:rPr>
              <w:t xml:space="preserve">Gytarių </w:t>
            </w:r>
            <w:r w:rsidRPr="00EC1F5C">
              <w:rPr>
                <w:rFonts w:ascii="Times New Roman" w:eastAsia="Times New Roman" w:hAnsi="Times New Roman" w:cs="Times New Roman"/>
                <w:sz w:val="24"/>
                <w:szCs w:val="24"/>
                <w:lang w:eastAsia="lt-LT"/>
              </w:rPr>
              <w:t xml:space="preserve">progimnazijose. </w:t>
            </w:r>
          </w:p>
          <w:p w14:paraId="45E3177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1.1.2.1.1. Nuo 2022 m. rugsėjo 1 d.  pradėta vykdyti nauja Solinio dainavimo pagrindinio muzikinio mokymo programa (mokosi 3 mokiniai).</w:t>
            </w:r>
          </w:p>
          <w:p w14:paraId="34087717"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 </w:t>
            </w:r>
          </w:p>
          <w:p w14:paraId="43CD8A0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F3595EC"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5C554F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E59D747"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1.2.1.1.1. Tarptautiniuose ir respublikiniuose konkursuose laimėta 91 prizinė vieta.</w:t>
            </w:r>
          </w:p>
          <w:p w14:paraId="57A4C48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6714C4D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2CF41DF"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1.2.2.1.1.Mokyklos kolektyvai ir mokiniai 43 kartus pasirodė su koncertinėmis programomis.  </w:t>
            </w:r>
          </w:p>
          <w:p w14:paraId="041EC77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BD76764"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1A63987"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1.2.2.2.1. 44%. mokyklos mokinių pasirodė koncertuose už mokyklos ribų.  </w:t>
            </w:r>
          </w:p>
          <w:p w14:paraId="60F9AD7C"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1.2.3.1.1. Surengti 38 renginiai ir koncertai.</w:t>
            </w:r>
          </w:p>
          <w:p w14:paraId="658145C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B5F303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1.2.4.1.1. 83% mokinių pasirodė mokykloje vykusiuose renginiuose. </w:t>
            </w:r>
          </w:p>
          <w:p w14:paraId="7DC9CC6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41B27EA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1.2.5.1.1. Mokyklos darbuotojai dalyvavo 76 kvalifikacijos kėlimo renginiuose.</w:t>
            </w:r>
          </w:p>
          <w:p w14:paraId="77B0B4C9" w14:textId="77777777" w:rsidR="00B326F7" w:rsidRPr="00EC1F5C" w:rsidRDefault="00B326F7" w:rsidP="00B326F7">
            <w:pPr>
              <w:overflowPunct w:val="0"/>
              <w:spacing w:after="0" w:line="240" w:lineRule="auto"/>
              <w:textAlignment w:val="baseline"/>
              <w:rPr>
                <w:rFonts w:ascii="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1.2.6.1.1. 34</w:t>
            </w:r>
            <w:r w:rsidRPr="00D97A2E">
              <w:rPr>
                <w:rFonts w:ascii="Times New Roman" w:eastAsia="Times New Roman" w:hAnsi="Times New Roman" w:cs="Times New Roman"/>
                <w:sz w:val="24"/>
                <w:szCs w:val="24"/>
                <w:lang w:eastAsia="lt-LT"/>
              </w:rPr>
              <w:t>%</w:t>
            </w:r>
            <w:r w:rsidRPr="00EC1F5C">
              <w:rPr>
                <w:rFonts w:ascii="Times New Roman" w:eastAsia="Times New Roman" w:hAnsi="Times New Roman" w:cs="Times New Roman"/>
                <w:sz w:val="24"/>
                <w:szCs w:val="24"/>
                <w:lang w:eastAsia="lt-LT"/>
              </w:rPr>
              <w:t xml:space="preserve"> mokinių, besimokančių  pagal Neformaliojo ugdymo (NU) programą dalyvavo </w:t>
            </w:r>
            <w:r w:rsidRPr="00EC1F5C">
              <w:rPr>
                <w:rFonts w:ascii="Times New Roman" w:eastAsia="Calibri" w:hAnsi="Times New Roman" w:cs="Times New Roman"/>
                <w:sz w:val="24"/>
                <w:szCs w:val="24"/>
              </w:rPr>
              <w:t xml:space="preserve">respublikiniame meninių kūrybinių darbų projekte </w:t>
            </w:r>
            <w:r w:rsidRPr="00EC1F5C">
              <w:rPr>
                <w:rFonts w:ascii="Times New Roman" w:hAnsi="Times New Roman" w:cs="Times New Roman"/>
                <w:sz w:val="24"/>
                <w:szCs w:val="24"/>
                <w:lang w:eastAsia="lt-LT"/>
              </w:rPr>
              <w:t>per patyriminį ugdymą pasitelkiant įvairias STEAM veiklas  –  interpretuoti smuiko raktą.</w:t>
            </w:r>
          </w:p>
          <w:p w14:paraId="51147C1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tc>
      </w:tr>
      <w:tr w:rsidR="00B326F7" w:rsidRPr="00EC1F5C" w14:paraId="498278A9" w14:textId="77777777" w:rsidTr="007F4D58">
        <w:trPr>
          <w:trHeight w:val="132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365E04" w14:textId="77777777" w:rsidR="00B326F7" w:rsidRPr="00EC1F5C" w:rsidRDefault="00B326F7" w:rsidP="00B326F7">
            <w:pPr>
              <w:tabs>
                <w:tab w:val="left" w:pos="484"/>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lastRenderedPageBreak/>
              <w:t xml:space="preserve"> 2.  Tikslas: Gerinti  mokyklos materialinę, techninę ir mokymo bazę bei didinti energetinį efektyvumą.</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C19074"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CF732D"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tc>
      </w:tr>
      <w:tr w:rsidR="00B326F7" w:rsidRPr="00EC1F5C" w14:paraId="032F8C50" w14:textId="77777777" w:rsidTr="007F4D58">
        <w:trPr>
          <w:trHeight w:val="1246"/>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5BDA37" w14:textId="77777777" w:rsidR="00B326F7" w:rsidRPr="00EC1F5C" w:rsidRDefault="00B326F7" w:rsidP="00B326F7">
            <w:pPr>
              <w:tabs>
                <w:tab w:val="left" w:pos="484"/>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 xml:space="preserve">Uždavinys: </w:t>
            </w:r>
          </w:p>
          <w:p w14:paraId="37CF3C42" w14:textId="77777777" w:rsidR="00B326F7" w:rsidRPr="00EC1F5C" w:rsidRDefault="00B326F7" w:rsidP="00B326F7">
            <w:pPr>
              <w:tabs>
                <w:tab w:val="left" w:pos="484"/>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sz w:val="24"/>
                <w:szCs w:val="24"/>
                <w:lang w:eastAsia="lt-LT"/>
              </w:rPr>
              <w:t xml:space="preserve">2.1. Modernizuoti ir atnaujinti mokyklos mokymo bazę. </w:t>
            </w:r>
          </w:p>
          <w:p w14:paraId="2447865F" w14:textId="77777777" w:rsidR="00B326F7" w:rsidRPr="00EC1F5C" w:rsidRDefault="00B326F7" w:rsidP="00B326F7">
            <w:pPr>
              <w:spacing w:after="0" w:line="254" w:lineRule="atLeast"/>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Priemonės:</w:t>
            </w:r>
          </w:p>
          <w:p w14:paraId="66FAAE8B"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2.1.1. Naujų mokymo priemonių ir muzikinio inventoriaus įsigijimas.</w:t>
            </w:r>
          </w:p>
          <w:p w14:paraId="3A070800"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3ACACB5B"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10E8365B"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377A01CC"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5EA3C68D"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 </w:t>
            </w:r>
          </w:p>
          <w:p w14:paraId="4C04E816"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73487E2A"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3F1CF9DC"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55AA3647"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7DF114F6"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24BE1309"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2.1.2. Naujo mokyklos inventoriaus įsigijimas.</w:t>
            </w:r>
          </w:p>
          <w:p w14:paraId="2AED08E0"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627A5396"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09E59602"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47B88F83"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0E6664B1" w14:textId="77777777" w:rsidR="00B326F7" w:rsidRPr="00EC1F5C" w:rsidRDefault="00B326F7" w:rsidP="00B326F7">
            <w:pPr>
              <w:tabs>
                <w:tab w:val="left" w:pos="626"/>
              </w:tabs>
              <w:spacing w:after="0" w:line="254" w:lineRule="atLeast"/>
              <w:contextualSpacing/>
              <w:rPr>
                <w:rFonts w:ascii="Times New Roman" w:eastAsia="Times New Roman" w:hAnsi="Times New Roman" w:cs="Times New Roman"/>
                <w:sz w:val="24"/>
                <w:szCs w:val="24"/>
                <w:lang w:eastAsia="lt-LT"/>
              </w:rPr>
            </w:pPr>
          </w:p>
          <w:p w14:paraId="09319473"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p w14:paraId="4E18B174"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2.1.3.  Kompiuterinės įrangos įsigijimas.</w:t>
            </w:r>
          </w:p>
          <w:p w14:paraId="245C9964"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p w14:paraId="0F755A89"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p>
          <w:p w14:paraId="241EFF01"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p w14:paraId="54299CE8"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sz w:val="24"/>
                <w:szCs w:val="24"/>
                <w:lang w:eastAsia="lt-LT"/>
              </w:rPr>
              <w:t>2.1.4. Programinės įrangos įsigijimas.</w:t>
            </w:r>
          </w:p>
          <w:p w14:paraId="5B755E6D"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p>
          <w:p w14:paraId="40B455E3"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p>
          <w:p w14:paraId="614FBA95"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p>
          <w:p w14:paraId="4AB5CD28"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p>
          <w:p w14:paraId="3B8C4801"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Uždavinys:</w:t>
            </w:r>
            <w:r w:rsidRPr="00EC1F5C">
              <w:rPr>
                <w:rFonts w:ascii="Times New Roman" w:eastAsia="Times New Roman" w:hAnsi="Times New Roman" w:cs="Times New Roman"/>
                <w:sz w:val="24"/>
                <w:szCs w:val="24"/>
                <w:lang w:eastAsia="lt-LT"/>
              </w:rPr>
              <w:t xml:space="preserve"> </w:t>
            </w:r>
          </w:p>
          <w:p w14:paraId="0FB32B5A"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2.2. Baigti modernizuoti edukacines erdves.</w:t>
            </w:r>
          </w:p>
          <w:p w14:paraId="6792DF21"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Priemonės:</w:t>
            </w:r>
          </w:p>
          <w:p w14:paraId="0886E11D"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2.2.1. Pakabinamų lubų dvejose mokomosiose patalpose įrengimas.</w:t>
            </w:r>
          </w:p>
          <w:p w14:paraId="3976CD22"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p w14:paraId="1DA862A7"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p w14:paraId="5FDD5737" w14:textId="77777777" w:rsidR="00B326F7" w:rsidRPr="00EC1F5C" w:rsidRDefault="00B326F7" w:rsidP="00B326F7">
            <w:pPr>
              <w:tabs>
                <w:tab w:val="left" w:pos="342"/>
              </w:tabs>
              <w:spacing w:after="0" w:line="254" w:lineRule="atLeast"/>
              <w:contextualSpacing/>
              <w:rPr>
                <w:rFonts w:ascii="Times New Roman" w:eastAsia="Times New Roman" w:hAnsi="Times New Roman" w:cs="Times New Roman"/>
                <w:sz w:val="24"/>
                <w:szCs w:val="24"/>
                <w:lang w:eastAsia="lt-LT"/>
              </w:rPr>
            </w:pP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67BBD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B9CE47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3CF4A0A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FC3620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594BE6C"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2.1.1.1. Mokinių saviraiškos poreikių tenkinimui bus įsigyta modernių, šiuolaikinių mokymo priemonių ir muzikinio  mokymo inventoriaus.</w:t>
            </w:r>
          </w:p>
          <w:p w14:paraId="465A163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912314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9F9B56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BB1223D"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57B2E4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11AAB1B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C703FD9"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2.1.2.1. Palankių sąlygų mokinių saviraiškos poreikių tenkinimui,  saugių ir sveikų</w:t>
            </w:r>
          </w:p>
          <w:p w14:paraId="594E5287"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mokinių ir mokytojų darbo sąlygų užtikrinimui bus nupirkta 5 vnt. mokyklos inventoriaus.</w:t>
            </w:r>
          </w:p>
          <w:p w14:paraId="2CC0F80F"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01F92A5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2.1.3.1.Efektyviam ir šiuolaikiškam mokyklos darbui užtikrinti bus nupirkti 20 vnt. kompiuterinės įrangos.  </w:t>
            </w:r>
          </w:p>
          <w:p w14:paraId="4ED96195"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2.1.4.1.  Mokytojų darbo palengvinimui ir naujų mokymo formų mokiniams  pritaikymui bus nupirktos kompiuterinės programos.</w:t>
            </w:r>
          </w:p>
          <w:p w14:paraId="04816A26"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3D1F63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8DE8D17"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2.2.1.1. Estetinio vaizdo ir patalpų apšvietimo pagerinimui bus įrengtos pakabinamos lubos su įmontuotais lediniais šviestuvais 2 mokomosiose klasėse.</w:t>
            </w:r>
          </w:p>
          <w:p w14:paraId="6CD79CB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26A4383B"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0DECCE"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Mokykloje nuolat įsigyjama naujų mokymo, modernių ir šiuolaikinių ugdymo priemonių, muzikinio inventoriaus.</w:t>
            </w:r>
          </w:p>
          <w:p w14:paraId="02424540"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2.1.1.1.1. Nupirktas vienas pianinas, vienas elektrinis klavišinis sintezatorius, 5 vnt. folklorinių kanklių, 2 komplektai ritminių instrumentų, 6 muzikinės dėžutės pradedantiesiems pianistams, 3 vnt. pakeliamų kėdžių prie pianino, du komplektai grojimo lazdų marimbai, du plastikai būgnams. Nupirkta 17 vnt. naujos muzikinės literatūros solfedžio dalyko mokymui ir instrumentalistams.</w:t>
            </w:r>
          </w:p>
          <w:p w14:paraId="43675462"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2.1.2.1.1. Nupirkta skaitmeninė filmavimo kamera, 2 vnt. langų valytuvų, 12 kabyklų, viena darbo kėdė su ratukais. Dėl sutrikusio medžiagų tiekimo fonotekos kabinetui nebuvo pagaminti baldai garso ir vaizdo technikos sustatymui.</w:t>
            </w:r>
          </w:p>
          <w:p w14:paraId="6E1D0CEA"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 2.1.3.1.1. </w:t>
            </w:r>
            <w:r w:rsidRPr="00EC1F5C">
              <w:rPr>
                <w:rFonts w:ascii="Times New Roman" w:eastAsia="Calibri" w:hAnsi="Times New Roman" w:cs="Times New Roman"/>
                <w:sz w:val="24"/>
              </w:rPr>
              <w:t>Nupirkta: 10 vnt. planšetinių kompiuterių su dėklais mokytojų darbui su elektroniniu dienynu,</w:t>
            </w:r>
            <w:r w:rsidRPr="00EC1F5C">
              <w:rPr>
                <w:rFonts w:ascii="Times New Roman" w:eastAsia="Times New Roman" w:hAnsi="Times New Roman" w:cs="Times New Roman"/>
                <w:sz w:val="24"/>
                <w:szCs w:val="24"/>
                <w:lang w:eastAsia="lt-LT"/>
              </w:rPr>
              <w:t xml:space="preserve"> </w:t>
            </w:r>
            <w:r w:rsidRPr="00EC1F5C">
              <w:rPr>
                <w:rFonts w:ascii="Times New Roman" w:eastAsia="Calibri" w:hAnsi="Times New Roman" w:cs="Times New Roman"/>
                <w:sz w:val="24"/>
              </w:rPr>
              <w:t xml:space="preserve">lazerinis spausdintuvas.  </w:t>
            </w:r>
          </w:p>
          <w:p w14:paraId="6B8571A1"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79651ACE"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2.1.4.1.1. Nupirkti 2 vnt</w:t>
            </w:r>
            <w:r w:rsidR="009051FD" w:rsidRPr="00EC1F5C">
              <w:rPr>
                <w:rFonts w:ascii="Times New Roman" w:eastAsia="Times New Roman" w:hAnsi="Times New Roman" w:cs="Times New Roman"/>
                <w:sz w:val="24"/>
                <w:szCs w:val="24"/>
                <w:lang w:eastAsia="lt-LT"/>
              </w:rPr>
              <w:t>.</w:t>
            </w:r>
            <w:r w:rsidRPr="00EC1F5C">
              <w:rPr>
                <w:rFonts w:ascii="Times New Roman" w:eastAsia="Times New Roman" w:hAnsi="Times New Roman" w:cs="Times New Roman"/>
                <w:sz w:val="24"/>
                <w:szCs w:val="24"/>
                <w:lang w:eastAsia="lt-LT"/>
              </w:rPr>
              <w:t xml:space="preserve"> natų rašymo programų Sibelius, 5 vnt. antivirusinių programų, elektroninio dienyno „Mano dienynas“ programa.</w:t>
            </w:r>
          </w:p>
          <w:p w14:paraId="36C251A3"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57C2BD5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p>
          <w:p w14:paraId="64E6BEB8" w14:textId="77777777" w:rsidR="00B326F7" w:rsidRPr="00EC1F5C" w:rsidRDefault="00B326F7" w:rsidP="00B326F7">
            <w:pPr>
              <w:spacing w:after="0" w:line="254" w:lineRule="atLeast"/>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2.2.1.1.1. Dėl Šiaulių miesto savivaldybės nukelto mokyklos patalpų kapitalinio remonto (šildymo, vėdinimo ir oro kondicionavimo sistemos įrengimo) nebuvo galimybės įrenginėti kabinetuose pakabinamų lubų ir apšvietimo.      </w:t>
            </w:r>
          </w:p>
        </w:tc>
      </w:tr>
    </w:tbl>
    <w:p w14:paraId="52268904" w14:textId="77777777" w:rsidR="0015386D" w:rsidRPr="00EC1F5C" w:rsidRDefault="00C274D9" w:rsidP="00C274D9">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            </w:t>
      </w:r>
    </w:p>
    <w:p w14:paraId="2B6341E3" w14:textId="77777777" w:rsidR="00C274D9" w:rsidRPr="00EC1F5C" w:rsidRDefault="0015386D" w:rsidP="0015386D">
      <w:pPr>
        <w:spacing w:after="0" w:line="240" w:lineRule="auto"/>
        <w:jc w:val="both"/>
        <w:rPr>
          <w:rFonts w:ascii="Times New Roman" w:eastAsia="Calibri" w:hAnsi="Times New Roman" w:cs="Times New Roman"/>
          <w:sz w:val="24"/>
        </w:rPr>
      </w:pPr>
      <w:r w:rsidRPr="00EC1F5C">
        <w:rPr>
          <w:rFonts w:ascii="Times New Roman" w:eastAsia="Times New Roman" w:hAnsi="Times New Roman" w:cs="Times New Roman"/>
          <w:sz w:val="24"/>
          <w:szCs w:val="24"/>
          <w:lang w:eastAsia="lt-LT"/>
        </w:rPr>
        <w:t xml:space="preserve">            </w:t>
      </w:r>
      <w:r w:rsidR="00C274D9" w:rsidRPr="00EC1F5C">
        <w:rPr>
          <w:rFonts w:ascii="Times New Roman" w:eastAsia="Calibri" w:hAnsi="Times New Roman" w:cs="Times New Roman"/>
          <w:sz w:val="24"/>
        </w:rPr>
        <w:t>2022</w:t>
      </w:r>
      <w:r w:rsidR="006C6E1A" w:rsidRPr="00EC1F5C">
        <w:rPr>
          <w:rFonts w:ascii="Times New Roman" w:eastAsia="Calibri" w:hAnsi="Times New Roman" w:cs="Times New Roman"/>
          <w:sz w:val="24"/>
        </w:rPr>
        <w:t xml:space="preserve"> m.</w:t>
      </w:r>
      <w:r w:rsidRPr="00EC1F5C">
        <w:rPr>
          <w:rFonts w:ascii="Times New Roman" w:eastAsia="Calibri" w:hAnsi="Times New Roman" w:cs="Times New Roman"/>
          <w:sz w:val="24"/>
        </w:rPr>
        <w:t xml:space="preserve"> </w:t>
      </w:r>
      <w:r w:rsidR="006C6E1A" w:rsidRPr="00EC1F5C">
        <w:rPr>
          <w:rFonts w:ascii="Times New Roman" w:eastAsia="Calibri" w:hAnsi="Times New Roman" w:cs="Times New Roman"/>
          <w:sz w:val="24"/>
        </w:rPr>
        <w:t xml:space="preserve">mokyklos </w:t>
      </w:r>
      <w:r w:rsidRPr="00EC1F5C">
        <w:rPr>
          <w:rFonts w:ascii="Times New Roman" w:eastAsia="Calibri" w:hAnsi="Times New Roman" w:cs="Times New Roman"/>
          <w:sz w:val="24"/>
        </w:rPr>
        <w:t>Veiklos plane</w:t>
      </w:r>
      <w:r w:rsidR="00C274D9" w:rsidRPr="00EC1F5C">
        <w:rPr>
          <w:rFonts w:ascii="Times New Roman" w:eastAsia="Calibri" w:hAnsi="Times New Roman" w:cs="Times New Roman"/>
          <w:sz w:val="24"/>
        </w:rPr>
        <w:t xml:space="preserve"> išsikelti uždaviniai ir iškilusios</w:t>
      </w:r>
      <w:r w:rsidR="006C6E1A" w:rsidRPr="00EC1F5C">
        <w:rPr>
          <w:rFonts w:ascii="Times New Roman" w:eastAsia="Calibri" w:hAnsi="Times New Roman" w:cs="Times New Roman"/>
          <w:sz w:val="24"/>
        </w:rPr>
        <w:t xml:space="preserve"> problemos buvo sprendžiamos </w:t>
      </w:r>
      <w:r w:rsidR="00C274D9" w:rsidRPr="00EC1F5C">
        <w:rPr>
          <w:rFonts w:ascii="Times New Roman" w:eastAsia="Calibri" w:hAnsi="Times New Roman" w:cs="Times New Roman"/>
          <w:sz w:val="24"/>
        </w:rPr>
        <w:t xml:space="preserve">tariantis su mokyklos bendruomene, </w:t>
      </w:r>
      <w:r w:rsidRPr="00EC1F5C">
        <w:rPr>
          <w:rFonts w:ascii="Times New Roman" w:eastAsia="Calibri" w:hAnsi="Times New Roman" w:cs="Times New Roman"/>
          <w:sz w:val="24"/>
        </w:rPr>
        <w:t xml:space="preserve">atsižvelgus bei </w:t>
      </w:r>
      <w:r w:rsidR="00C274D9" w:rsidRPr="00EC1F5C">
        <w:rPr>
          <w:rFonts w:ascii="Times New Roman" w:eastAsia="Calibri" w:hAnsi="Times New Roman" w:cs="Times New Roman"/>
          <w:sz w:val="24"/>
        </w:rPr>
        <w:t>įvertinus visas susiklosčiusias aplinkybes.</w:t>
      </w:r>
      <w:r w:rsidR="004F2F68" w:rsidRPr="00EC1F5C">
        <w:rPr>
          <w:rFonts w:ascii="Times New Roman" w:eastAsia="Calibri" w:hAnsi="Times New Roman" w:cs="Times New Roman"/>
          <w:sz w:val="24"/>
        </w:rPr>
        <w:t xml:space="preserve"> 2019 – 2021 metais, karantino laikotarpiu, užsimezgęs žymiai tampresnis ryšys su mokinių tėvais ir globėjais, sudarė galimybę bendromis pastangomis siekti ugdytiniams geresnių mokymosi rezultatų,</w:t>
      </w:r>
      <w:r w:rsidRPr="00EC1F5C">
        <w:rPr>
          <w:rFonts w:ascii="Times New Roman" w:eastAsia="Calibri" w:hAnsi="Times New Roman" w:cs="Times New Roman"/>
          <w:sz w:val="24"/>
        </w:rPr>
        <w:t xml:space="preserve"> </w:t>
      </w:r>
      <w:r w:rsidR="004F2F68" w:rsidRPr="00EC1F5C">
        <w:rPr>
          <w:rFonts w:ascii="Times New Roman" w:eastAsia="Calibri" w:hAnsi="Times New Roman" w:cs="Times New Roman"/>
          <w:sz w:val="24"/>
        </w:rPr>
        <w:t>geresnio pamokų lankomumo.</w:t>
      </w:r>
    </w:p>
    <w:p w14:paraId="19E36D5F" w14:textId="77777777" w:rsidR="00C274D9" w:rsidRPr="00EC1F5C" w:rsidRDefault="00C274D9" w:rsidP="00C274D9">
      <w:pPr>
        <w:spacing w:after="0" w:line="240" w:lineRule="auto"/>
        <w:jc w:val="both"/>
        <w:rPr>
          <w:rFonts w:ascii="Times New Roman" w:eastAsia="Calibri" w:hAnsi="Times New Roman" w:cs="Times New Roman"/>
          <w:sz w:val="24"/>
        </w:rPr>
      </w:pPr>
      <w:r w:rsidRPr="00EC1F5C">
        <w:rPr>
          <w:rFonts w:ascii="Times New Roman" w:eastAsia="Calibri" w:hAnsi="Times New Roman" w:cs="Times New Roman"/>
          <w:sz w:val="24"/>
        </w:rPr>
        <w:t xml:space="preserve">            Metodinės grupės daug dirbo siekdamos</w:t>
      </w:r>
      <w:r w:rsidR="004F2F68" w:rsidRPr="00EC1F5C">
        <w:rPr>
          <w:rFonts w:ascii="Times New Roman" w:eastAsia="Calibri" w:hAnsi="Times New Roman" w:cs="Times New Roman"/>
          <w:sz w:val="24"/>
        </w:rPr>
        <w:t xml:space="preserve"> įgyvendinti tas veiklas</w:t>
      </w:r>
      <w:r w:rsidRPr="00EC1F5C">
        <w:rPr>
          <w:rFonts w:ascii="Times New Roman" w:eastAsia="Calibri" w:hAnsi="Times New Roman" w:cs="Times New Roman"/>
          <w:sz w:val="24"/>
        </w:rPr>
        <w:t xml:space="preserve">, </w:t>
      </w:r>
      <w:r w:rsidR="004F2F68" w:rsidRPr="00EC1F5C">
        <w:rPr>
          <w:rFonts w:ascii="Times New Roman" w:eastAsia="Calibri" w:hAnsi="Times New Roman" w:cs="Times New Roman"/>
          <w:sz w:val="24"/>
        </w:rPr>
        <w:t>kurių nepavyko įgyvendinti a</w:t>
      </w:r>
      <w:r w:rsidR="00340905" w:rsidRPr="00EC1F5C">
        <w:rPr>
          <w:rFonts w:ascii="Times New Roman" w:eastAsia="Calibri" w:hAnsi="Times New Roman" w:cs="Times New Roman"/>
          <w:sz w:val="24"/>
        </w:rPr>
        <w:t xml:space="preserve">nkstesniais </w:t>
      </w:r>
      <w:r w:rsidR="004F2F68" w:rsidRPr="00EC1F5C">
        <w:rPr>
          <w:rFonts w:ascii="Times New Roman" w:eastAsia="Calibri" w:hAnsi="Times New Roman" w:cs="Times New Roman"/>
          <w:sz w:val="24"/>
        </w:rPr>
        <w:t>metais</w:t>
      </w:r>
      <w:r w:rsidR="00340905" w:rsidRPr="00EC1F5C">
        <w:rPr>
          <w:rFonts w:ascii="Times New Roman" w:eastAsia="Calibri" w:hAnsi="Times New Roman" w:cs="Times New Roman"/>
          <w:sz w:val="24"/>
        </w:rPr>
        <w:t xml:space="preserve"> </w:t>
      </w:r>
      <w:r w:rsidR="004F2F68" w:rsidRPr="00EC1F5C">
        <w:rPr>
          <w:rFonts w:ascii="Times New Roman" w:eastAsia="Calibri" w:hAnsi="Times New Roman" w:cs="Times New Roman"/>
          <w:sz w:val="24"/>
        </w:rPr>
        <w:t>dėl COVID</w:t>
      </w:r>
      <w:r w:rsidR="006C6E1A" w:rsidRPr="00EC1F5C">
        <w:rPr>
          <w:rFonts w:ascii="Times New Roman" w:eastAsia="Calibri" w:hAnsi="Times New Roman" w:cs="Times New Roman"/>
          <w:sz w:val="24"/>
        </w:rPr>
        <w:t>-</w:t>
      </w:r>
      <w:r w:rsidR="004F2F68" w:rsidRPr="00EC1F5C">
        <w:rPr>
          <w:rFonts w:ascii="Times New Roman" w:eastAsia="Calibri" w:hAnsi="Times New Roman" w:cs="Times New Roman"/>
          <w:sz w:val="24"/>
        </w:rPr>
        <w:t>19 įvesto karantino.</w:t>
      </w:r>
      <w:r w:rsidR="00340905" w:rsidRPr="00EC1F5C">
        <w:rPr>
          <w:rFonts w:ascii="Times New Roman" w:eastAsia="Calibri" w:hAnsi="Times New Roman" w:cs="Times New Roman"/>
          <w:sz w:val="24"/>
        </w:rPr>
        <w:t xml:space="preserve"> </w:t>
      </w:r>
      <w:r w:rsidRPr="00EC1F5C">
        <w:rPr>
          <w:rFonts w:ascii="Times New Roman" w:eastAsia="Calibri" w:hAnsi="Times New Roman" w:cs="Times New Roman"/>
          <w:sz w:val="24"/>
        </w:rPr>
        <w:t xml:space="preserve"> </w:t>
      </w:r>
      <w:r w:rsidR="00340905" w:rsidRPr="00EC1F5C">
        <w:rPr>
          <w:rFonts w:ascii="Times New Roman" w:eastAsia="Calibri" w:hAnsi="Times New Roman" w:cs="Times New Roman"/>
          <w:sz w:val="24"/>
        </w:rPr>
        <w:t>Visi 2022</w:t>
      </w:r>
      <w:r w:rsidRPr="00EC1F5C">
        <w:rPr>
          <w:rFonts w:ascii="Times New Roman" w:eastAsia="Calibri" w:hAnsi="Times New Roman" w:cs="Times New Roman"/>
          <w:sz w:val="24"/>
        </w:rPr>
        <w:t xml:space="preserve"> metų Veiklos plane numatyti renginiai buvo sėkmingai įgyvendinti.                                    </w:t>
      </w:r>
    </w:p>
    <w:p w14:paraId="44E78910" w14:textId="77777777" w:rsidR="00340905" w:rsidRPr="00EC1F5C" w:rsidRDefault="00C274D9" w:rsidP="00C274D9">
      <w:pPr>
        <w:spacing w:after="0" w:line="240" w:lineRule="auto"/>
        <w:jc w:val="both"/>
        <w:rPr>
          <w:rFonts w:ascii="Times New Roman" w:eastAsia="Calibri" w:hAnsi="Times New Roman" w:cs="Times New Roman"/>
          <w:sz w:val="24"/>
        </w:rPr>
      </w:pPr>
      <w:r w:rsidRPr="00EC1F5C">
        <w:rPr>
          <w:rFonts w:ascii="Times New Roman" w:eastAsia="Calibri" w:hAnsi="Times New Roman" w:cs="Times New Roman"/>
          <w:sz w:val="24"/>
        </w:rPr>
        <w:t xml:space="preserve">           Didelio susidomėjimo ir pasisekimo sulaukė tradiciniai ir tęstiniai mokyklos renginiai: </w:t>
      </w:r>
      <w:r w:rsidR="00340905" w:rsidRPr="00EC1F5C">
        <w:rPr>
          <w:rFonts w:ascii="Times New Roman" w:eastAsia="Calibri" w:hAnsi="Times New Roman" w:cs="Times New Roman"/>
          <w:sz w:val="24"/>
        </w:rPr>
        <w:t xml:space="preserve">X Lietuvos jaunųjų atlikėjų festivalis „Šiuolaikinės lietuviškos fortepijoninės muzikos paradas 2022“ (70 jaunųjų pianistų iš 12 Lietuvos muzikos ir meno mokyklų), </w:t>
      </w:r>
      <w:r w:rsidR="00340905" w:rsidRPr="00EC1F5C">
        <w:rPr>
          <w:rFonts w:ascii="Times New Roman" w:hAnsi="Times New Roman" w:cs="Times New Roman"/>
          <w:sz w:val="24"/>
          <w:szCs w:val="24"/>
        </w:rPr>
        <w:t>VIII tarptautinis mušamųjų instrumentų festivalis „Ritmas kitaip“</w:t>
      </w:r>
      <w:r w:rsidR="00A54D01" w:rsidRPr="00EC1F5C">
        <w:rPr>
          <w:rFonts w:ascii="Times New Roman" w:hAnsi="Times New Roman" w:cs="Times New Roman"/>
          <w:sz w:val="24"/>
          <w:szCs w:val="24"/>
        </w:rPr>
        <w:t xml:space="preserve"> (144 jaunieji būgnininkai ir jų mokytojai iš 18 Lietuvos ir Latvijos muzikos ir meno mokyklų, privačių studijų, Lietuvos muzikos ir teatro akademijos),  </w:t>
      </w:r>
    </w:p>
    <w:p w14:paraId="01820375" w14:textId="77777777" w:rsidR="00340905" w:rsidRPr="00EC1F5C" w:rsidRDefault="00A54D01" w:rsidP="00A54D01">
      <w:pPr>
        <w:spacing w:after="0"/>
        <w:jc w:val="both"/>
        <w:rPr>
          <w:rFonts w:ascii="Times New Roman" w:hAnsi="Times New Roman" w:cs="Times New Roman"/>
          <w:sz w:val="24"/>
          <w:szCs w:val="24"/>
        </w:rPr>
      </w:pPr>
      <w:r w:rsidRPr="00EC1F5C">
        <w:rPr>
          <w:rFonts w:ascii="Times New Roman" w:hAnsi="Times New Roman" w:cs="Times New Roman"/>
          <w:sz w:val="24"/>
          <w:szCs w:val="24"/>
        </w:rPr>
        <w:t>II Respublikin</w:t>
      </w:r>
      <w:r w:rsidR="001659B7" w:rsidRPr="00EC1F5C">
        <w:rPr>
          <w:rFonts w:ascii="Times New Roman" w:hAnsi="Times New Roman" w:cs="Times New Roman"/>
          <w:sz w:val="24"/>
          <w:szCs w:val="24"/>
        </w:rPr>
        <w:t>i</w:t>
      </w:r>
      <w:r w:rsidRPr="00EC1F5C">
        <w:rPr>
          <w:rFonts w:ascii="Times New Roman" w:hAnsi="Times New Roman" w:cs="Times New Roman"/>
          <w:sz w:val="24"/>
          <w:szCs w:val="24"/>
        </w:rPr>
        <w:t xml:space="preserve">s Antano Žemaičio jaunųjų kanklininkų ir birbynininkų konkursas (43 jaunieji kanklininkai ir birbynininkai iš 17 Lietuvos muzikos ir meno mokyklų). Pirmą kartą surengtas ir iš karto didelio susidomėjimo sulaukęs I-asis respublikinis vaikų ir jaunimo solinio dainavimo konkursas „Teka, teka...“ į kurį atvyko </w:t>
      </w:r>
      <w:r w:rsidRPr="00EC1F5C">
        <w:rPr>
          <w:rFonts w:ascii="Times New Roman" w:eastAsia="Calibri" w:hAnsi="Times New Roman" w:cs="Times New Roman"/>
          <w:sz w:val="24"/>
        </w:rPr>
        <w:t>58 jaunieji solistai iš 22 Lietuvos muzikos ir meno mokyklų bei gimnazijų.</w:t>
      </w:r>
    </w:p>
    <w:p w14:paraId="73CB4E68" w14:textId="77777777" w:rsidR="00C274D9" w:rsidRPr="00EC1F5C" w:rsidRDefault="00A54D01" w:rsidP="00296010">
      <w:pPr>
        <w:tabs>
          <w:tab w:val="left" w:pos="709"/>
        </w:tabs>
        <w:spacing w:after="0" w:line="240" w:lineRule="auto"/>
        <w:jc w:val="both"/>
        <w:rPr>
          <w:rFonts w:ascii="Times New Roman" w:eastAsia="Calibri" w:hAnsi="Times New Roman" w:cs="Times New Roman"/>
          <w:sz w:val="24"/>
        </w:rPr>
      </w:pPr>
      <w:r w:rsidRPr="00EC1F5C">
        <w:rPr>
          <w:rFonts w:ascii="Times New Roman" w:eastAsia="Calibri" w:hAnsi="Times New Roman" w:cs="Times New Roman"/>
          <w:sz w:val="24"/>
        </w:rPr>
        <w:t xml:space="preserve">            Visus metus vyko aktyvus bendradarbiavimas su socialiniais partneriais.</w:t>
      </w:r>
      <w:r w:rsidR="00BA6A18" w:rsidRPr="00EC1F5C">
        <w:rPr>
          <w:rFonts w:ascii="Times New Roman" w:eastAsia="Calibri" w:hAnsi="Times New Roman" w:cs="Times New Roman"/>
          <w:sz w:val="24"/>
        </w:rPr>
        <w:t xml:space="preserve"> Surengta 13 bendrų koncertų su Vinco Kudirkos, Salduvės, Gytarių progimnazijų, l/d Bangelė“, „Ežerėlis“, „Žirniukas“ ugdytiniais. </w:t>
      </w:r>
      <w:r w:rsidR="00296010" w:rsidRPr="00EC1F5C">
        <w:rPr>
          <w:rFonts w:ascii="Times New Roman" w:eastAsia="Calibri" w:hAnsi="Times New Roman" w:cs="Times New Roman"/>
          <w:sz w:val="24"/>
        </w:rPr>
        <w:t>Mokyklos mokiniai kartu s</w:t>
      </w:r>
      <w:r w:rsidR="00BA6A18" w:rsidRPr="00EC1F5C">
        <w:rPr>
          <w:rFonts w:ascii="Times New Roman" w:eastAsia="Calibri" w:hAnsi="Times New Roman" w:cs="Times New Roman"/>
          <w:sz w:val="24"/>
        </w:rPr>
        <w:t xml:space="preserve">u koncertinės įstaigos „Saulė“ </w:t>
      </w:r>
      <w:r w:rsidR="00296010" w:rsidRPr="00EC1F5C">
        <w:rPr>
          <w:rFonts w:ascii="Times New Roman" w:eastAsia="Calibri" w:hAnsi="Times New Roman" w:cs="Times New Roman"/>
          <w:sz w:val="24"/>
        </w:rPr>
        <w:t xml:space="preserve">pučiamųjų orkestru pasirodė </w:t>
      </w:r>
      <w:r w:rsidR="00BA6A18" w:rsidRPr="00EC1F5C">
        <w:rPr>
          <w:rFonts w:ascii="Times New Roman" w:eastAsia="Calibri" w:hAnsi="Times New Roman" w:cs="Times New Roman"/>
          <w:sz w:val="24"/>
        </w:rPr>
        <w:t>koncertuose Šiaulių katedroje, Švč. Mergelės Marijos Nekaltojo Prasidėjimo bažnyčioje, Kultūros centre, Šiaulių bulvare.</w:t>
      </w:r>
    </w:p>
    <w:p w14:paraId="598BE0BF" w14:textId="77777777" w:rsidR="00B326F7" w:rsidRPr="00EC1F5C" w:rsidRDefault="00C274D9" w:rsidP="00B326F7">
      <w:pPr>
        <w:spacing w:after="0" w:line="240" w:lineRule="auto"/>
        <w:jc w:val="both"/>
        <w:rPr>
          <w:rFonts w:ascii="Times New Roman" w:eastAsia="Calibri" w:hAnsi="Times New Roman" w:cs="Times New Roman"/>
          <w:sz w:val="24"/>
        </w:rPr>
      </w:pPr>
      <w:r w:rsidRPr="00EC1F5C">
        <w:rPr>
          <w:rFonts w:ascii="Times New Roman" w:eastAsia="Calibri" w:hAnsi="Times New Roman" w:cs="Times New Roman"/>
          <w:sz w:val="24"/>
        </w:rPr>
        <w:t xml:space="preserve">           Darbuotojų kvalifi</w:t>
      </w:r>
      <w:r w:rsidR="000813B7" w:rsidRPr="00EC1F5C">
        <w:rPr>
          <w:rFonts w:ascii="Times New Roman" w:eastAsia="Calibri" w:hAnsi="Times New Roman" w:cs="Times New Roman"/>
          <w:sz w:val="24"/>
        </w:rPr>
        <w:t>kacijai kelti buvo išleista 118</w:t>
      </w:r>
      <w:r w:rsidR="00296010" w:rsidRPr="00EC1F5C">
        <w:rPr>
          <w:rFonts w:ascii="Times New Roman" w:eastAsia="Calibri" w:hAnsi="Times New Roman" w:cs="Times New Roman"/>
          <w:sz w:val="24"/>
        </w:rPr>
        <w:t>3</w:t>
      </w:r>
      <w:r w:rsidRPr="00EC1F5C">
        <w:rPr>
          <w:rFonts w:ascii="Times New Roman" w:eastAsia="Calibri" w:hAnsi="Times New Roman" w:cs="Times New Roman"/>
          <w:sz w:val="24"/>
        </w:rPr>
        <w:t xml:space="preserve"> eurai. Vienam moky</w:t>
      </w:r>
      <w:r w:rsidR="00296010" w:rsidRPr="00EC1F5C">
        <w:rPr>
          <w:rFonts w:ascii="Times New Roman" w:eastAsia="Calibri" w:hAnsi="Times New Roman" w:cs="Times New Roman"/>
          <w:sz w:val="24"/>
        </w:rPr>
        <w:t>tojui suteikta mokytojo metodininko (Muzika. Kanklės</w:t>
      </w:r>
      <w:r w:rsidRPr="00EC1F5C">
        <w:rPr>
          <w:rFonts w:ascii="Times New Roman" w:eastAsia="Calibri" w:hAnsi="Times New Roman" w:cs="Times New Roman"/>
          <w:sz w:val="24"/>
        </w:rPr>
        <w:t xml:space="preserve">) kvalifikacinė kategorija. </w:t>
      </w:r>
      <w:r w:rsidR="002E48AA" w:rsidRPr="00EC1F5C">
        <w:rPr>
          <w:rFonts w:ascii="Times New Roman" w:eastAsia="Calibri" w:hAnsi="Times New Roman" w:cs="Times New Roman"/>
          <w:sz w:val="24"/>
        </w:rPr>
        <w:t>Buvo pravesti 7 Direkcinės tarybos, 7 Mokytojų tarybos posėdžiai, 2</w:t>
      </w:r>
      <w:r w:rsidRPr="00EC1F5C">
        <w:rPr>
          <w:rFonts w:ascii="Times New Roman" w:eastAsia="Calibri" w:hAnsi="Times New Roman" w:cs="Times New Roman"/>
          <w:sz w:val="24"/>
        </w:rPr>
        <w:t xml:space="preserve"> susirinkimai pirmokų</w:t>
      </w:r>
      <w:r w:rsidR="002E48AA" w:rsidRPr="00EC1F5C">
        <w:rPr>
          <w:rFonts w:ascii="Times New Roman" w:eastAsia="Calibri" w:hAnsi="Times New Roman" w:cs="Times New Roman"/>
          <w:sz w:val="24"/>
        </w:rPr>
        <w:t xml:space="preserve"> ir aštuntokų tėvams</w:t>
      </w:r>
      <w:r w:rsidRPr="00EC1F5C">
        <w:rPr>
          <w:rFonts w:ascii="Times New Roman" w:eastAsia="Calibri" w:hAnsi="Times New Roman" w:cs="Times New Roman"/>
          <w:sz w:val="24"/>
        </w:rPr>
        <w:t xml:space="preserve">. </w:t>
      </w:r>
    </w:p>
    <w:p w14:paraId="6639D33B" w14:textId="77777777" w:rsidR="00B326F7" w:rsidRPr="00EC1F5C" w:rsidRDefault="00B326F7" w:rsidP="00B326F7">
      <w:pPr>
        <w:spacing w:after="0" w:line="240" w:lineRule="auto"/>
        <w:jc w:val="both"/>
        <w:rPr>
          <w:rFonts w:ascii="Times New Roman" w:eastAsia="Calibri" w:hAnsi="Times New Roman" w:cs="Times New Roman"/>
          <w:sz w:val="24"/>
        </w:rPr>
      </w:pPr>
    </w:p>
    <w:p w14:paraId="53696216" w14:textId="77777777" w:rsidR="00B326F7" w:rsidRPr="00EC1F5C" w:rsidRDefault="00B326F7" w:rsidP="00B326F7">
      <w:pPr>
        <w:spacing w:after="0" w:line="254" w:lineRule="auto"/>
        <w:ind w:right="233"/>
        <w:jc w:val="center"/>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II SKYRIUS</w:t>
      </w:r>
    </w:p>
    <w:p w14:paraId="0CE4D62A" w14:textId="77777777" w:rsidR="00B326F7" w:rsidRPr="00EC1F5C" w:rsidRDefault="002E48AA" w:rsidP="00B326F7">
      <w:pPr>
        <w:spacing w:after="0" w:line="254" w:lineRule="auto"/>
        <w:ind w:right="233"/>
        <w:jc w:val="center"/>
        <w:rPr>
          <w:rFonts w:ascii="Times New Roman" w:eastAsia="Times New Roman" w:hAnsi="Times New Roman" w:cs="Times New Roman"/>
          <w:sz w:val="20"/>
          <w:lang w:eastAsia="lt-LT"/>
        </w:rPr>
      </w:pPr>
      <w:r w:rsidRPr="00EC1F5C">
        <w:rPr>
          <w:rFonts w:ascii="Times New Roman" w:eastAsia="Times New Roman" w:hAnsi="Times New Roman" w:cs="Times New Roman"/>
          <w:b/>
          <w:sz w:val="24"/>
          <w:lang w:eastAsia="lt-LT"/>
        </w:rPr>
        <w:t>2022</w:t>
      </w:r>
      <w:r w:rsidR="00B326F7" w:rsidRPr="00EC1F5C">
        <w:rPr>
          <w:rFonts w:ascii="Times New Roman" w:eastAsia="Times New Roman" w:hAnsi="Times New Roman" w:cs="Times New Roman"/>
          <w:b/>
          <w:sz w:val="24"/>
          <w:lang w:eastAsia="lt-LT"/>
        </w:rPr>
        <w:t xml:space="preserve"> METŲ VEIKLOS UŽDUOTYS, REZULTATAI IR RODIKLIAI</w:t>
      </w:r>
    </w:p>
    <w:p w14:paraId="41F8B983" w14:textId="77777777" w:rsidR="00B326F7" w:rsidRPr="00EC1F5C" w:rsidRDefault="00B326F7" w:rsidP="00B326F7">
      <w:pPr>
        <w:spacing w:after="0" w:line="254" w:lineRule="auto"/>
        <w:ind w:right="5"/>
        <w:jc w:val="center"/>
        <w:rPr>
          <w:rFonts w:ascii="Calibri" w:eastAsia="Calibri" w:hAnsi="Calibri" w:cs="Calibri"/>
          <w:lang w:eastAsia="lt-LT"/>
        </w:rPr>
      </w:pPr>
    </w:p>
    <w:p w14:paraId="7DF1AF87" w14:textId="77777777" w:rsidR="00B326F7" w:rsidRPr="00EC1F5C" w:rsidRDefault="00B326F7" w:rsidP="00B326F7">
      <w:pPr>
        <w:keepNext/>
        <w:keepLines/>
        <w:numPr>
          <w:ilvl w:val="0"/>
          <w:numId w:val="7"/>
        </w:numPr>
        <w:spacing w:after="0" w:line="254" w:lineRule="auto"/>
        <w:jc w:val="both"/>
        <w:outlineLvl w:val="0"/>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 xml:space="preserve">Pagrindiniai praėjusių metų veiklos rezultatai </w:t>
      </w:r>
    </w:p>
    <w:tbl>
      <w:tblPr>
        <w:tblStyle w:val="TableGrid"/>
        <w:tblW w:w="9388" w:type="dxa"/>
        <w:tblInd w:w="5" w:type="dxa"/>
        <w:tblCellMar>
          <w:top w:w="7" w:type="dxa"/>
          <w:left w:w="106" w:type="dxa"/>
          <w:right w:w="59" w:type="dxa"/>
        </w:tblCellMar>
        <w:tblLook w:val="04A0" w:firstRow="1" w:lastRow="0" w:firstColumn="1" w:lastColumn="0" w:noHBand="0" w:noVBand="1"/>
      </w:tblPr>
      <w:tblGrid>
        <w:gridCol w:w="2058"/>
        <w:gridCol w:w="2159"/>
        <w:gridCol w:w="2605"/>
        <w:gridCol w:w="2566"/>
      </w:tblGrid>
      <w:tr w:rsidR="005837CD" w:rsidRPr="00EC1F5C" w14:paraId="6E3E905E" w14:textId="77777777" w:rsidTr="00F37C99">
        <w:trPr>
          <w:trHeight w:val="1119"/>
        </w:trPr>
        <w:tc>
          <w:tcPr>
            <w:tcW w:w="2058" w:type="dxa"/>
            <w:tcBorders>
              <w:top w:val="single" w:sz="4" w:space="0" w:color="000000"/>
              <w:left w:val="single" w:sz="4" w:space="0" w:color="000000"/>
              <w:bottom w:val="single" w:sz="4" w:space="0" w:color="000000"/>
              <w:right w:val="single" w:sz="4" w:space="0" w:color="000000"/>
            </w:tcBorders>
            <w:vAlign w:val="center"/>
            <w:hideMark/>
          </w:tcPr>
          <w:p w14:paraId="3BE7BF2F" w14:textId="77777777" w:rsidR="00B326F7" w:rsidRPr="00EC1F5C" w:rsidRDefault="00B326F7" w:rsidP="00165F1E">
            <w:pPr>
              <w:jc w:val="center"/>
              <w:rPr>
                <w:rFonts w:ascii="Calibri" w:eastAsia="Calibri" w:hAnsi="Calibri" w:cs="Calibri"/>
              </w:rPr>
            </w:pPr>
            <w:r w:rsidRPr="00EC1F5C">
              <w:rPr>
                <w:rFonts w:ascii="Times New Roman" w:hAnsi="Times New Roman" w:cs="Times New Roman"/>
                <w:sz w:val="24"/>
              </w:rPr>
              <w:t>Metų užduotys (toliau – užduotys)</w:t>
            </w:r>
          </w:p>
        </w:tc>
        <w:tc>
          <w:tcPr>
            <w:tcW w:w="2159" w:type="dxa"/>
            <w:tcBorders>
              <w:top w:val="single" w:sz="4" w:space="0" w:color="000000"/>
              <w:left w:val="single" w:sz="4" w:space="0" w:color="000000"/>
              <w:bottom w:val="single" w:sz="4" w:space="0" w:color="000000"/>
              <w:right w:val="single" w:sz="4" w:space="0" w:color="000000"/>
            </w:tcBorders>
            <w:vAlign w:val="center"/>
            <w:hideMark/>
          </w:tcPr>
          <w:p w14:paraId="449E52B4" w14:textId="77777777" w:rsidR="00B326F7" w:rsidRPr="00EC1F5C" w:rsidRDefault="00B326F7" w:rsidP="00165F1E">
            <w:pPr>
              <w:ind w:right="48"/>
              <w:jc w:val="center"/>
              <w:rPr>
                <w:rFonts w:ascii="Calibri" w:eastAsia="Calibri" w:hAnsi="Calibri" w:cs="Calibri"/>
              </w:rPr>
            </w:pPr>
            <w:r w:rsidRPr="00EC1F5C">
              <w:rPr>
                <w:rFonts w:ascii="Times New Roman" w:hAnsi="Times New Roman" w:cs="Times New Roman"/>
                <w:sz w:val="24"/>
              </w:rPr>
              <w:t>Siektini rezultatai</w:t>
            </w:r>
          </w:p>
        </w:tc>
        <w:tc>
          <w:tcPr>
            <w:tcW w:w="2605" w:type="dxa"/>
            <w:tcBorders>
              <w:top w:val="single" w:sz="4" w:space="0" w:color="000000"/>
              <w:left w:val="single" w:sz="4" w:space="0" w:color="000000"/>
              <w:bottom w:val="single" w:sz="4" w:space="0" w:color="000000"/>
              <w:right w:val="single" w:sz="4" w:space="0" w:color="000000"/>
            </w:tcBorders>
            <w:hideMark/>
          </w:tcPr>
          <w:p w14:paraId="08D79B0F" w14:textId="77777777" w:rsidR="00B326F7" w:rsidRPr="00EC1F5C" w:rsidRDefault="00B326F7" w:rsidP="00165F1E">
            <w:pPr>
              <w:jc w:val="center"/>
              <w:rPr>
                <w:rFonts w:ascii="Calibri" w:eastAsia="Calibri" w:hAnsi="Calibri" w:cs="Calibri"/>
              </w:rPr>
            </w:pPr>
            <w:r w:rsidRPr="00EC1F5C">
              <w:rPr>
                <w:rFonts w:ascii="Times New Roman" w:hAnsi="Times New Roman" w:cs="Times New Roman"/>
                <w:sz w:val="24"/>
              </w:rPr>
              <w:t xml:space="preserve">Rezultatų vertinimo rodikliai </w:t>
            </w:r>
            <w:r w:rsidRPr="00EC1F5C">
              <w:rPr>
                <w:rFonts w:ascii="Calibri" w:eastAsia="Calibri" w:hAnsi="Calibri" w:cs="Calibri"/>
                <w:sz w:val="20"/>
                <w:szCs w:val="20"/>
              </w:rPr>
              <w:t xml:space="preserve"> </w:t>
            </w:r>
            <w:r w:rsidRPr="00EC1F5C">
              <w:rPr>
                <w:rFonts w:ascii="Times New Roman" w:hAnsi="Times New Roman" w:cs="Times New Roman"/>
                <w:sz w:val="20"/>
                <w:szCs w:val="20"/>
              </w:rPr>
              <w:t>(kuriais vadovaujantis vertinama, ar nustatytos užduotys įvykdytos)</w:t>
            </w:r>
          </w:p>
        </w:tc>
        <w:tc>
          <w:tcPr>
            <w:tcW w:w="2566" w:type="dxa"/>
            <w:tcBorders>
              <w:top w:val="single" w:sz="4" w:space="0" w:color="000000"/>
              <w:left w:val="single" w:sz="4" w:space="0" w:color="000000"/>
              <w:bottom w:val="single" w:sz="4" w:space="0" w:color="000000"/>
              <w:right w:val="single" w:sz="4" w:space="0" w:color="000000"/>
            </w:tcBorders>
            <w:vAlign w:val="center"/>
            <w:hideMark/>
          </w:tcPr>
          <w:p w14:paraId="526455DB" w14:textId="77777777" w:rsidR="00B326F7" w:rsidRPr="00EC1F5C" w:rsidRDefault="00B326F7" w:rsidP="00165F1E">
            <w:pPr>
              <w:jc w:val="center"/>
              <w:rPr>
                <w:rFonts w:ascii="Calibri" w:eastAsia="Calibri" w:hAnsi="Calibri" w:cs="Calibri"/>
              </w:rPr>
            </w:pPr>
            <w:r w:rsidRPr="00EC1F5C">
              <w:rPr>
                <w:rFonts w:ascii="Times New Roman" w:hAnsi="Times New Roman" w:cs="Times New Roman"/>
                <w:sz w:val="24"/>
              </w:rPr>
              <w:t>Pasiekti rezultatai ir jų rodikliai</w:t>
            </w:r>
          </w:p>
        </w:tc>
      </w:tr>
      <w:tr w:rsidR="00973A0C" w:rsidRPr="00EC1F5C" w14:paraId="149513F0" w14:textId="77777777" w:rsidTr="00F37C99">
        <w:trPr>
          <w:trHeight w:val="283"/>
        </w:trPr>
        <w:tc>
          <w:tcPr>
            <w:tcW w:w="2058" w:type="dxa"/>
            <w:tcBorders>
              <w:top w:val="single" w:sz="4" w:space="0" w:color="auto"/>
              <w:left w:val="single" w:sz="4" w:space="0" w:color="auto"/>
              <w:bottom w:val="single" w:sz="4" w:space="0" w:color="auto"/>
              <w:right w:val="single" w:sz="4" w:space="0" w:color="auto"/>
            </w:tcBorders>
          </w:tcPr>
          <w:p w14:paraId="71354FDF"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w:t>
            </w:r>
            <w:r w:rsidRPr="00EC1F5C">
              <w:t xml:space="preserve"> </w:t>
            </w:r>
            <w:r w:rsidRPr="00EC1F5C">
              <w:rPr>
                <w:rFonts w:ascii="Times New Roman" w:hAnsi="Times New Roman" w:cs="Times New Roman"/>
                <w:sz w:val="24"/>
                <w:szCs w:val="24"/>
              </w:rPr>
              <w:t>Ugdyti aktyvų, kūrybišką, pasitikintį savimi bendruomenės narį. (Veiklos sritis – Asmenybės ūgtis)</w:t>
            </w:r>
          </w:p>
          <w:p w14:paraId="2546033E" w14:textId="77777777" w:rsidR="00295B90" w:rsidRPr="00EC1F5C" w:rsidRDefault="00295B90" w:rsidP="00165F1E">
            <w:pPr>
              <w:rPr>
                <w:szCs w:val="24"/>
              </w:rPr>
            </w:pPr>
          </w:p>
          <w:p w14:paraId="09F7244A" w14:textId="77777777" w:rsidR="00295B90" w:rsidRPr="00EC1F5C" w:rsidRDefault="00295B90" w:rsidP="00165F1E">
            <w:pPr>
              <w:rPr>
                <w:rFonts w:ascii="Times New Roman" w:hAnsi="Times New Roman" w:cs="Times New Roman"/>
                <w:sz w:val="24"/>
                <w:szCs w:val="24"/>
              </w:rPr>
            </w:pPr>
          </w:p>
          <w:p w14:paraId="6937D84A" w14:textId="77777777" w:rsidR="00295B90" w:rsidRPr="00EC1F5C" w:rsidRDefault="00295B90" w:rsidP="00165F1E">
            <w:pPr>
              <w:rPr>
                <w:rFonts w:ascii="Times New Roman" w:hAnsi="Times New Roman" w:cs="Times New Roman"/>
              </w:rPr>
            </w:pPr>
          </w:p>
          <w:p w14:paraId="1E716B92" w14:textId="77777777" w:rsidR="00295B90" w:rsidRPr="00EC1F5C" w:rsidRDefault="00295B90" w:rsidP="00165F1E">
            <w:pPr>
              <w:rPr>
                <w:rFonts w:ascii="Times New Roman" w:hAnsi="Times New Roman" w:cs="Times New Roman"/>
              </w:rPr>
            </w:pPr>
          </w:p>
          <w:p w14:paraId="00388DF8" w14:textId="77777777" w:rsidR="00295B90" w:rsidRPr="00EC1F5C" w:rsidRDefault="00295B90" w:rsidP="00165F1E">
            <w:pPr>
              <w:rPr>
                <w:rFonts w:ascii="Times New Roman" w:hAnsi="Times New Roman" w:cs="Times New Roman"/>
              </w:rPr>
            </w:pPr>
          </w:p>
          <w:p w14:paraId="14AB12FA" w14:textId="77777777" w:rsidR="00295B90" w:rsidRPr="00EC1F5C" w:rsidRDefault="00295B90" w:rsidP="00165F1E">
            <w:pPr>
              <w:rPr>
                <w:rFonts w:ascii="Times New Roman" w:hAnsi="Times New Roman" w:cs="Times New Roman"/>
              </w:rPr>
            </w:pPr>
          </w:p>
          <w:p w14:paraId="0203B6ED" w14:textId="77777777" w:rsidR="00295B90" w:rsidRPr="00EC1F5C" w:rsidRDefault="00295B90" w:rsidP="00165F1E">
            <w:pPr>
              <w:rPr>
                <w:rFonts w:ascii="Times New Roman" w:hAnsi="Times New Roman" w:cs="Times New Roman"/>
              </w:rPr>
            </w:pPr>
            <w:r w:rsidRPr="00EC1F5C">
              <w:rPr>
                <w:rFonts w:ascii="Times New Roman" w:hAnsi="Times New Roman" w:cs="Times New Roman"/>
                <w:sz w:val="24"/>
                <w:szCs w:val="24"/>
              </w:rPr>
              <w:t xml:space="preserve"> </w:t>
            </w:r>
          </w:p>
          <w:p w14:paraId="638D431F" w14:textId="77777777" w:rsidR="00295B90" w:rsidRPr="00EC1F5C" w:rsidRDefault="00295B90" w:rsidP="00165F1E">
            <w:pPr>
              <w:tabs>
                <w:tab w:val="left" w:pos="2063"/>
              </w:tabs>
              <w:overflowPunct w:val="0"/>
              <w:textAlignment w:val="baseline"/>
              <w:rPr>
                <w:rFonts w:ascii="Times New Roman" w:eastAsia="Calibri" w:hAnsi="Times New Roman" w:cs="Times New Roman"/>
                <w:sz w:val="24"/>
                <w:szCs w:val="24"/>
              </w:rPr>
            </w:pPr>
          </w:p>
          <w:p w14:paraId="3D54E1EC" w14:textId="77777777" w:rsidR="00295B90" w:rsidRPr="00EC1F5C" w:rsidRDefault="00295B90" w:rsidP="00165F1E">
            <w:pPr>
              <w:jc w:val="both"/>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7C6BFFBC" w14:textId="77777777" w:rsidR="00295B90" w:rsidRPr="00EC1F5C" w:rsidRDefault="00295B90" w:rsidP="00165F1E">
            <w:pPr>
              <w:rPr>
                <w:rFonts w:ascii="Times New Roman" w:hAnsi="Times New Roman" w:cs="Times New Roman"/>
                <w:sz w:val="24"/>
                <w:szCs w:val="24"/>
              </w:rPr>
            </w:pPr>
            <w:r w:rsidRPr="00EC1F5C">
              <w:rPr>
                <w:rFonts w:ascii="Times New Roman" w:eastAsia="Calibri" w:hAnsi="Times New Roman" w:cs="Calibri"/>
                <w:sz w:val="24"/>
                <w:szCs w:val="24"/>
              </w:rPr>
              <w:t>1.1.1. Sustiprintos komunikacinės ir emocinės mokinių kompetencijos, skatinančios lyderystę.</w:t>
            </w:r>
          </w:p>
          <w:p w14:paraId="563EC9CE" w14:textId="77777777" w:rsidR="00295B90" w:rsidRPr="00EC1F5C" w:rsidRDefault="00295B90" w:rsidP="00165F1E">
            <w:pPr>
              <w:rPr>
                <w:rFonts w:ascii="Times New Roman" w:hAnsi="Times New Roman" w:cs="Times New Roman"/>
                <w:sz w:val="24"/>
                <w:szCs w:val="24"/>
              </w:rPr>
            </w:pPr>
          </w:p>
          <w:p w14:paraId="41D0BD13" w14:textId="77777777" w:rsidR="00295B90" w:rsidRPr="00EC1F5C" w:rsidRDefault="00295B90" w:rsidP="00165F1E">
            <w:pPr>
              <w:rPr>
                <w:rFonts w:ascii="Times New Roman" w:hAnsi="Times New Roman" w:cs="Times New Roman"/>
                <w:sz w:val="24"/>
                <w:szCs w:val="24"/>
              </w:rPr>
            </w:pPr>
          </w:p>
          <w:p w14:paraId="7FF2688D" w14:textId="77777777" w:rsidR="00295B90" w:rsidRPr="00EC1F5C" w:rsidRDefault="00295B90" w:rsidP="00165F1E">
            <w:pPr>
              <w:rPr>
                <w:rFonts w:ascii="Times New Roman" w:hAnsi="Times New Roman" w:cs="Times New Roman"/>
                <w:strike/>
                <w:sz w:val="24"/>
                <w:szCs w:val="24"/>
              </w:rPr>
            </w:pPr>
          </w:p>
          <w:p w14:paraId="11A1E395" w14:textId="77777777" w:rsidR="00295B90" w:rsidRPr="00EC1F5C" w:rsidRDefault="00295B90" w:rsidP="00165F1E">
            <w:pPr>
              <w:rPr>
                <w:rFonts w:ascii="Times New Roman" w:hAnsi="Times New Roman" w:cs="Times New Roman"/>
                <w:sz w:val="24"/>
                <w:szCs w:val="24"/>
              </w:rPr>
            </w:pPr>
          </w:p>
          <w:p w14:paraId="0AA4966F" w14:textId="77777777" w:rsidR="00295B90" w:rsidRPr="00EC1F5C" w:rsidRDefault="00295B90" w:rsidP="00165F1E">
            <w:pPr>
              <w:rPr>
                <w:rFonts w:ascii="Times New Roman" w:hAnsi="Times New Roman" w:cs="Times New Roman"/>
                <w:sz w:val="24"/>
                <w:szCs w:val="24"/>
              </w:rPr>
            </w:pPr>
          </w:p>
          <w:p w14:paraId="672BE8DA" w14:textId="77777777" w:rsidR="00295B90" w:rsidRPr="00EC1F5C" w:rsidRDefault="00295B90" w:rsidP="00165F1E">
            <w:pPr>
              <w:rPr>
                <w:rFonts w:ascii="Times New Roman" w:hAnsi="Times New Roman" w:cs="Times New Roman"/>
                <w:sz w:val="24"/>
                <w:szCs w:val="24"/>
              </w:rPr>
            </w:pPr>
          </w:p>
          <w:p w14:paraId="1A90ECCE" w14:textId="77777777" w:rsidR="00295B90" w:rsidRPr="00EC1F5C" w:rsidRDefault="00295B90" w:rsidP="00165F1E">
            <w:pPr>
              <w:rPr>
                <w:rFonts w:ascii="Times New Roman" w:hAnsi="Times New Roman" w:cs="Times New Roman"/>
                <w:sz w:val="24"/>
                <w:szCs w:val="24"/>
              </w:rPr>
            </w:pPr>
          </w:p>
          <w:p w14:paraId="44D96D1B" w14:textId="77777777" w:rsidR="00165F1E"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p w14:paraId="643B8F94" w14:textId="77777777" w:rsidR="00165F1E" w:rsidRPr="00EC1F5C" w:rsidRDefault="00165F1E" w:rsidP="00165F1E">
            <w:pPr>
              <w:rPr>
                <w:rFonts w:ascii="Times New Roman" w:hAnsi="Times New Roman" w:cs="Times New Roman"/>
                <w:sz w:val="24"/>
                <w:szCs w:val="24"/>
              </w:rPr>
            </w:pPr>
          </w:p>
          <w:p w14:paraId="5C001ABF"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1.1.2. Parengta koncertinę veiklą skatinanti priemonė. </w:t>
            </w:r>
          </w:p>
          <w:p w14:paraId="0B0F0681" w14:textId="77777777" w:rsidR="00295B90" w:rsidRPr="00EC1F5C" w:rsidRDefault="00295B90" w:rsidP="00165F1E">
            <w:pPr>
              <w:rPr>
                <w:rFonts w:ascii="Times New Roman" w:hAnsi="Times New Roman" w:cs="Times New Roman"/>
                <w:strike/>
                <w:sz w:val="24"/>
                <w:szCs w:val="24"/>
              </w:rPr>
            </w:pPr>
          </w:p>
          <w:p w14:paraId="5A7932AB" w14:textId="77777777" w:rsidR="00295B90" w:rsidRPr="00EC1F5C" w:rsidRDefault="00295B90" w:rsidP="00165F1E">
            <w:pPr>
              <w:rPr>
                <w:rFonts w:ascii="Times New Roman" w:hAnsi="Times New Roman" w:cs="Times New Roman"/>
                <w:sz w:val="24"/>
                <w:szCs w:val="24"/>
              </w:rPr>
            </w:pPr>
          </w:p>
          <w:p w14:paraId="76999F9C" w14:textId="77777777" w:rsidR="00295B90" w:rsidRPr="00EC1F5C" w:rsidRDefault="00295B90" w:rsidP="00165F1E">
            <w:pPr>
              <w:rPr>
                <w:rFonts w:ascii="Times New Roman" w:hAnsi="Times New Roman" w:cs="Times New Roman"/>
                <w:sz w:val="24"/>
                <w:szCs w:val="24"/>
              </w:rPr>
            </w:pPr>
          </w:p>
          <w:p w14:paraId="7E8D2D89" w14:textId="77777777" w:rsidR="00295B90" w:rsidRPr="00EC1F5C" w:rsidRDefault="00295B90" w:rsidP="00165F1E">
            <w:pPr>
              <w:rPr>
                <w:rFonts w:ascii="Times New Roman" w:hAnsi="Times New Roman" w:cs="Times New Roman"/>
                <w:sz w:val="24"/>
                <w:szCs w:val="24"/>
              </w:rPr>
            </w:pPr>
          </w:p>
          <w:p w14:paraId="0918E95E" w14:textId="77777777" w:rsidR="00295B90" w:rsidRPr="00EC1F5C" w:rsidRDefault="00295B90" w:rsidP="00165F1E">
            <w:pPr>
              <w:rPr>
                <w:rFonts w:ascii="Times New Roman" w:hAnsi="Times New Roman" w:cs="Times New Roman"/>
                <w:sz w:val="24"/>
                <w:szCs w:val="24"/>
              </w:rPr>
            </w:pPr>
          </w:p>
          <w:p w14:paraId="1BBD73B9" w14:textId="77777777" w:rsidR="00295B90" w:rsidRPr="00EC1F5C" w:rsidRDefault="00295B90" w:rsidP="00165F1E">
            <w:pPr>
              <w:rPr>
                <w:rFonts w:ascii="Times New Roman" w:hAnsi="Times New Roman" w:cs="Times New Roman"/>
                <w:sz w:val="24"/>
                <w:szCs w:val="24"/>
              </w:rPr>
            </w:pPr>
          </w:p>
          <w:p w14:paraId="4E0D3901" w14:textId="77777777" w:rsidR="00295B90" w:rsidRPr="00EC1F5C" w:rsidRDefault="00295B90" w:rsidP="00165F1E">
            <w:pPr>
              <w:rPr>
                <w:rFonts w:ascii="Times New Roman" w:hAnsi="Times New Roman" w:cs="Times New Roman"/>
                <w:sz w:val="24"/>
                <w:szCs w:val="24"/>
              </w:rPr>
            </w:pPr>
          </w:p>
          <w:p w14:paraId="6C50A910" w14:textId="77777777" w:rsidR="00295B90" w:rsidRPr="00EC1F5C" w:rsidRDefault="00295B90" w:rsidP="00165F1E">
            <w:pPr>
              <w:rPr>
                <w:rFonts w:ascii="Times New Roman" w:hAnsi="Times New Roman" w:cs="Times New Roman"/>
                <w:sz w:val="24"/>
                <w:szCs w:val="24"/>
              </w:rPr>
            </w:pPr>
          </w:p>
          <w:p w14:paraId="6D72B283" w14:textId="77777777" w:rsidR="00295B90" w:rsidRPr="00EC1F5C" w:rsidRDefault="00295B90" w:rsidP="00165F1E">
            <w:pPr>
              <w:rPr>
                <w:rFonts w:ascii="Times New Roman" w:hAnsi="Times New Roman" w:cs="Times New Roman"/>
                <w:sz w:val="24"/>
                <w:szCs w:val="24"/>
              </w:rPr>
            </w:pPr>
          </w:p>
          <w:p w14:paraId="6437346A" w14:textId="77777777" w:rsidR="00295B90" w:rsidRPr="00EC1F5C" w:rsidRDefault="00295B90" w:rsidP="00165F1E">
            <w:pPr>
              <w:rPr>
                <w:rFonts w:ascii="Times New Roman" w:hAnsi="Times New Roman" w:cs="Times New Roman"/>
                <w:sz w:val="24"/>
                <w:szCs w:val="24"/>
              </w:rPr>
            </w:pPr>
          </w:p>
          <w:p w14:paraId="34E2A4D8" w14:textId="77777777" w:rsidR="00295B90" w:rsidRPr="00EC1F5C" w:rsidRDefault="00295B90" w:rsidP="00165F1E">
            <w:pPr>
              <w:rPr>
                <w:rFonts w:ascii="Times New Roman" w:hAnsi="Times New Roman" w:cs="Times New Roman"/>
                <w:sz w:val="24"/>
                <w:szCs w:val="24"/>
              </w:rPr>
            </w:pPr>
          </w:p>
          <w:p w14:paraId="75DAC03E" w14:textId="77777777" w:rsidR="00295B90" w:rsidRPr="00EC1F5C" w:rsidRDefault="00295B90" w:rsidP="00165F1E">
            <w:pPr>
              <w:rPr>
                <w:rFonts w:ascii="Times New Roman" w:hAnsi="Times New Roman" w:cs="Times New Roman"/>
                <w:sz w:val="24"/>
                <w:szCs w:val="24"/>
              </w:rPr>
            </w:pPr>
          </w:p>
          <w:p w14:paraId="640DF931" w14:textId="77777777" w:rsidR="00295B90" w:rsidRPr="00EC1F5C" w:rsidRDefault="00295B90" w:rsidP="00165F1E">
            <w:pPr>
              <w:rPr>
                <w:rFonts w:ascii="Times New Roman" w:hAnsi="Times New Roman" w:cs="Times New Roman"/>
                <w:sz w:val="24"/>
                <w:szCs w:val="24"/>
              </w:rPr>
            </w:pPr>
          </w:p>
          <w:p w14:paraId="071DB195" w14:textId="77777777" w:rsidR="00295B90" w:rsidRPr="00EC1F5C" w:rsidRDefault="00295B90" w:rsidP="00165F1E">
            <w:pPr>
              <w:rPr>
                <w:rFonts w:ascii="Times New Roman" w:hAnsi="Times New Roman" w:cs="Times New Roman"/>
                <w:sz w:val="24"/>
                <w:szCs w:val="24"/>
              </w:rPr>
            </w:pPr>
          </w:p>
          <w:p w14:paraId="1932605F" w14:textId="77777777" w:rsidR="00295B90" w:rsidRPr="00EC1F5C" w:rsidRDefault="00295B90" w:rsidP="00165F1E">
            <w:pPr>
              <w:rPr>
                <w:rFonts w:ascii="Times New Roman" w:hAnsi="Times New Roman" w:cs="Times New Roman"/>
                <w:sz w:val="24"/>
                <w:szCs w:val="24"/>
              </w:rPr>
            </w:pPr>
          </w:p>
          <w:p w14:paraId="3CA7DBAD" w14:textId="77777777" w:rsidR="00295B90" w:rsidRPr="00EC1F5C" w:rsidRDefault="00295B90" w:rsidP="00165F1E">
            <w:pPr>
              <w:rPr>
                <w:rFonts w:ascii="Times New Roman" w:hAnsi="Times New Roman" w:cs="Times New Roman"/>
                <w:sz w:val="24"/>
                <w:szCs w:val="24"/>
              </w:rPr>
            </w:pPr>
          </w:p>
          <w:p w14:paraId="0EA35A69" w14:textId="77777777" w:rsidR="00295B90" w:rsidRPr="00EC1F5C" w:rsidRDefault="00295B90" w:rsidP="00165F1E">
            <w:pPr>
              <w:rPr>
                <w:rFonts w:ascii="Times New Roman" w:hAnsi="Times New Roman" w:cs="Times New Roman"/>
                <w:sz w:val="24"/>
                <w:szCs w:val="24"/>
              </w:rPr>
            </w:pPr>
          </w:p>
          <w:p w14:paraId="2BD02A77" w14:textId="77777777" w:rsidR="00295B90" w:rsidRPr="00EC1F5C" w:rsidRDefault="00295B90" w:rsidP="00165F1E">
            <w:pPr>
              <w:rPr>
                <w:rFonts w:ascii="Times New Roman" w:hAnsi="Times New Roman" w:cs="Times New Roman"/>
                <w:sz w:val="24"/>
                <w:szCs w:val="24"/>
              </w:rPr>
            </w:pPr>
          </w:p>
          <w:p w14:paraId="6BF9D32C" w14:textId="77777777" w:rsidR="00165F1E" w:rsidRPr="00EC1F5C" w:rsidRDefault="00165F1E" w:rsidP="00165F1E">
            <w:pPr>
              <w:rPr>
                <w:rFonts w:ascii="Times New Roman" w:hAnsi="Times New Roman" w:cs="Times New Roman"/>
                <w:sz w:val="24"/>
                <w:szCs w:val="24"/>
              </w:rPr>
            </w:pPr>
          </w:p>
          <w:p w14:paraId="6A2724CF"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1.1.3. Sukurta ugdymo(si) lūkesčių, individualios pažangos, vertinimo periodiškumo sistema.</w:t>
            </w:r>
          </w:p>
          <w:p w14:paraId="7ABC13B4" w14:textId="77777777" w:rsidR="00295B90" w:rsidRPr="00EC1F5C" w:rsidRDefault="00295B90" w:rsidP="00165F1E">
            <w:pPr>
              <w:rPr>
                <w:rFonts w:ascii="Times New Roman" w:eastAsia="Calibri" w:hAnsi="Times New Roman" w:cs="Calibri"/>
              </w:rPr>
            </w:pPr>
          </w:p>
          <w:p w14:paraId="1C4CDFEC" w14:textId="77777777" w:rsidR="00295B90" w:rsidRPr="00EC1F5C" w:rsidRDefault="00295B90" w:rsidP="00165F1E">
            <w:pPr>
              <w:rPr>
                <w:rFonts w:ascii="Times New Roman" w:eastAsia="Calibri" w:hAnsi="Times New Roman" w:cs="Calibri"/>
              </w:rPr>
            </w:pPr>
          </w:p>
          <w:p w14:paraId="4C371A34" w14:textId="77777777" w:rsidR="00295B90" w:rsidRPr="00EC1F5C" w:rsidRDefault="00295B90" w:rsidP="00165F1E">
            <w:pPr>
              <w:rPr>
                <w:rFonts w:ascii="Times New Roman" w:hAnsi="Times New Roman" w:cs="Times New Roman"/>
              </w:rPr>
            </w:pPr>
            <w:r w:rsidRPr="00EC1F5C">
              <w:rPr>
                <w:rFonts w:ascii="Times New Roman" w:eastAsia="Calibri" w:hAnsi="Times New Roman" w:cs="Calibri"/>
              </w:rPr>
              <w:t xml:space="preserve"> </w:t>
            </w:r>
          </w:p>
        </w:tc>
        <w:tc>
          <w:tcPr>
            <w:tcW w:w="2605" w:type="dxa"/>
            <w:tcBorders>
              <w:top w:val="single" w:sz="4" w:space="0" w:color="auto"/>
              <w:left w:val="single" w:sz="4" w:space="0" w:color="auto"/>
              <w:bottom w:val="single" w:sz="4" w:space="0" w:color="auto"/>
              <w:right w:val="single" w:sz="4" w:space="0" w:color="auto"/>
            </w:tcBorders>
          </w:tcPr>
          <w:p w14:paraId="78F522F1"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1.1.1.1. Mokinių, įgijusių lyderystės kompetenciją, dalyvaujant respublikiniuose ir tarptautiniuose festivaliuose  dalis -7</w:t>
            </w:r>
            <w:r w:rsidRPr="00EC1F5C">
              <w:rPr>
                <w:rFonts w:ascii="Times New Roman" w:hAnsi="Times New Roman" w:cs="Times New Roman"/>
                <w:sz w:val="24"/>
                <w:szCs w:val="24"/>
                <w:lang w:val="en-US"/>
              </w:rPr>
              <w:t>%.</w:t>
            </w:r>
            <w:r w:rsidRPr="00EC1F5C">
              <w:rPr>
                <w:rFonts w:ascii="Times New Roman" w:hAnsi="Times New Roman" w:cs="Times New Roman"/>
                <w:sz w:val="24"/>
                <w:szCs w:val="24"/>
              </w:rPr>
              <w:t xml:space="preserve"> </w:t>
            </w:r>
          </w:p>
          <w:p w14:paraId="6F4A6086"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1.1.1.2. Mokinių, įgijusių lyderystės kompetenciją, dalyvaujant respublikiniuose ir tarptautiniuose konkursuose, dalis - 5%.</w:t>
            </w:r>
          </w:p>
          <w:p w14:paraId="1365E0F4" w14:textId="77777777" w:rsidR="00295B90" w:rsidRPr="00EC1F5C" w:rsidRDefault="00295B90" w:rsidP="00165F1E">
            <w:pPr>
              <w:rPr>
                <w:rFonts w:ascii="Times New Roman" w:hAnsi="Times New Roman" w:cs="Times New Roman"/>
                <w:sz w:val="24"/>
                <w:szCs w:val="24"/>
              </w:rPr>
            </w:pPr>
          </w:p>
          <w:p w14:paraId="4673B640" w14:textId="77777777" w:rsidR="00295B90" w:rsidRPr="00EC1F5C" w:rsidRDefault="00295B90" w:rsidP="00165F1E">
            <w:pPr>
              <w:rPr>
                <w:rFonts w:ascii="Times New Roman" w:hAnsi="Times New Roman" w:cs="Times New Roman"/>
                <w:strike/>
                <w:sz w:val="24"/>
                <w:szCs w:val="24"/>
              </w:rPr>
            </w:pPr>
            <w:r w:rsidRPr="00EC1F5C">
              <w:rPr>
                <w:rFonts w:ascii="Times New Roman" w:hAnsi="Times New Roman" w:cs="Times New Roman"/>
                <w:sz w:val="24"/>
                <w:szCs w:val="24"/>
              </w:rPr>
              <w:t>1.1.2.1.</w:t>
            </w:r>
            <w:r w:rsidRPr="00EC1F5C">
              <w:t xml:space="preserve"> </w:t>
            </w:r>
            <w:r w:rsidRPr="00EC1F5C">
              <w:rPr>
                <w:rFonts w:ascii="Times New Roman" w:hAnsi="Times New Roman" w:cs="Times New Roman"/>
                <w:sz w:val="24"/>
                <w:szCs w:val="24"/>
              </w:rPr>
              <w:t xml:space="preserve">Organizuotas renginys respublikinių/tarptautinių konkursų laureatams, jiems pasiruošti padėjusiems mokytojams bei per koncertinę veiklą mokyklos vardą garsinusiems mokiniams, pagerbti. </w:t>
            </w:r>
          </w:p>
          <w:p w14:paraId="60238546"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1.1.2.2. Mokyklos mokinių, metų eigoje sudalyvavusių  ne mažiau, kaip  3 koncertuose, dalis - 10%.</w:t>
            </w:r>
          </w:p>
          <w:p w14:paraId="4DBCA7F8"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1.1.2.3. Mokyklos mokinių, metų eigoje dalyvavusių įvairaus lygmens (mokyklos, miesto, respublikos) koncertuose, dalis - 30%.</w:t>
            </w:r>
          </w:p>
          <w:p w14:paraId="5984B141" w14:textId="77777777" w:rsidR="00295B90" w:rsidRPr="00EC1F5C" w:rsidRDefault="00295B90" w:rsidP="00165F1E">
            <w:pPr>
              <w:rPr>
                <w:rFonts w:ascii="Times New Roman" w:hAnsi="Times New Roman" w:cs="Times New Roman"/>
                <w:sz w:val="24"/>
                <w:szCs w:val="24"/>
              </w:rPr>
            </w:pPr>
          </w:p>
          <w:p w14:paraId="5290F47C"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1.1.3.1. 8 metodinėse grupėse  2 kartus metuose aptarti ir analizuoti mokinių pasiekimai bei individuali pažanga. </w:t>
            </w:r>
          </w:p>
          <w:p w14:paraId="1E002C24" w14:textId="77777777" w:rsidR="009042CC" w:rsidRPr="00EC1F5C" w:rsidRDefault="009042CC" w:rsidP="00165F1E">
            <w:pPr>
              <w:rPr>
                <w:rFonts w:ascii="Times New Roman" w:hAnsi="Times New Roman" w:cs="Times New Roman"/>
                <w:sz w:val="24"/>
                <w:szCs w:val="24"/>
              </w:rPr>
            </w:pPr>
          </w:p>
          <w:p w14:paraId="07AA148F" w14:textId="77777777" w:rsidR="009042CC" w:rsidRPr="00EC1F5C" w:rsidRDefault="009042CC" w:rsidP="00165F1E">
            <w:pPr>
              <w:rPr>
                <w:rFonts w:ascii="Times New Roman" w:hAnsi="Times New Roman" w:cs="Times New Roman"/>
                <w:sz w:val="24"/>
                <w:szCs w:val="24"/>
              </w:rPr>
            </w:pPr>
          </w:p>
          <w:p w14:paraId="22E35D43" w14:textId="77777777" w:rsidR="009042CC" w:rsidRPr="00EC1F5C" w:rsidRDefault="009042CC" w:rsidP="00165F1E">
            <w:pPr>
              <w:rPr>
                <w:rFonts w:ascii="Times New Roman" w:hAnsi="Times New Roman" w:cs="Times New Roman"/>
                <w:sz w:val="24"/>
                <w:szCs w:val="24"/>
              </w:rPr>
            </w:pPr>
          </w:p>
          <w:p w14:paraId="077D865F" w14:textId="77777777" w:rsidR="009042CC" w:rsidRPr="00EC1F5C" w:rsidRDefault="009042CC" w:rsidP="00165F1E">
            <w:pPr>
              <w:rPr>
                <w:rFonts w:ascii="Times New Roman" w:hAnsi="Times New Roman" w:cs="Times New Roman"/>
                <w:sz w:val="24"/>
                <w:szCs w:val="24"/>
              </w:rPr>
            </w:pPr>
          </w:p>
          <w:p w14:paraId="7598925F" w14:textId="77777777" w:rsidR="009042CC" w:rsidRPr="00EC1F5C" w:rsidRDefault="009042CC" w:rsidP="00165F1E">
            <w:pPr>
              <w:rPr>
                <w:rFonts w:ascii="Times New Roman" w:hAnsi="Times New Roman" w:cs="Times New Roman"/>
                <w:sz w:val="24"/>
                <w:szCs w:val="24"/>
              </w:rPr>
            </w:pPr>
          </w:p>
          <w:p w14:paraId="793438A0" w14:textId="77777777" w:rsidR="009042CC" w:rsidRPr="00EC1F5C" w:rsidRDefault="009042CC" w:rsidP="00165F1E">
            <w:pPr>
              <w:rPr>
                <w:rFonts w:ascii="Times New Roman" w:hAnsi="Times New Roman" w:cs="Times New Roman"/>
                <w:sz w:val="24"/>
                <w:szCs w:val="24"/>
              </w:rPr>
            </w:pPr>
          </w:p>
          <w:p w14:paraId="636D448A" w14:textId="77777777" w:rsidR="009042CC" w:rsidRPr="00EC1F5C" w:rsidRDefault="009042CC" w:rsidP="00165F1E">
            <w:pPr>
              <w:rPr>
                <w:rFonts w:ascii="Times New Roman" w:hAnsi="Times New Roman" w:cs="Times New Roman"/>
                <w:sz w:val="24"/>
                <w:szCs w:val="24"/>
              </w:rPr>
            </w:pPr>
          </w:p>
          <w:p w14:paraId="71EB4A0E" w14:textId="77777777" w:rsidR="009042CC" w:rsidRPr="00EC1F5C" w:rsidRDefault="009042CC" w:rsidP="00165F1E">
            <w:pPr>
              <w:rPr>
                <w:rFonts w:ascii="Times New Roman" w:hAnsi="Times New Roman" w:cs="Times New Roman"/>
                <w:sz w:val="24"/>
                <w:szCs w:val="24"/>
              </w:rPr>
            </w:pPr>
          </w:p>
          <w:p w14:paraId="6A84F8D0"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1.1.3.2. 2 kartus per metus aptarti abipusiai mokytojų </w:t>
            </w:r>
            <w:r w:rsidR="00F37C99" w:rsidRPr="00EC1F5C">
              <w:rPr>
                <w:rFonts w:ascii="Times New Roman" w:hAnsi="Times New Roman" w:cs="Times New Roman"/>
                <w:sz w:val="24"/>
                <w:szCs w:val="24"/>
              </w:rPr>
              <w:t>ir mokinių lūkesčiai dėl ugdymo</w:t>
            </w:r>
            <w:r w:rsidRPr="00EC1F5C">
              <w:rPr>
                <w:rFonts w:ascii="Times New Roman" w:hAnsi="Times New Roman" w:cs="Times New Roman"/>
                <w:sz w:val="24"/>
                <w:szCs w:val="24"/>
              </w:rPr>
              <w:t>(si) pasiekimų, pažangos gerinimo, vertinimo, įsivertinimo periodiškumo.</w:t>
            </w:r>
          </w:p>
          <w:p w14:paraId="0A4A3BFA" w14:textId="77777777" w:rsidR="000676D8" w:rsidRPr="00EC1F5C" w:rsidRDefault="000676D8" w:rsidP="00165F1E">
            <w:pPr>
              <w:rPr>
                <w:rFonts w:ascii="Times New Roman" w:hAnsi="Times New Roman" w:cs="Times New Roman"/>
                <w:sz w:val="24"/>
                <w:szCs w:val="24"/>
              </w:rPr>
            </w:pPr>
          </w:p>
          <w:p w14:paraId="5CEB9553" w14:textId="77777777" w:rsidR="000676D8" w:rsidRPr="00EC1F5C" w:rsidRDefault="000676D8" w:rsidP="00165F1E">
            <w:pPr>
              <w:rPr>
                <w:rFonts w:ascii="Times New Roman" w:hAnsi="Times New Roman" w:cs="Times New Roman"/>
                <w:sz w:val="24"/>
                <w:szCs w:val="24"/>
              </w:rPr>
            </w:pPr>
          </w:p>
          <w:p w14:paraId="54CC7122" w14:textId="77777777" w:rsidR="000676D8" w:rsidRPr="00EC1F5C" w:rsidRDefault="000676D8" w:rsidP="00165F1E">
            <w:pPr>
              <w:rPr>
                <w:rFonts w:ascii="Times New Roman" w:hAnsi="Times New Roman" w:cs="Times New Roman"/>
                <w:sz w:val="24"/>
                <w:szCs w:val="24"/>
              </w:rPr>
            </w:pPr>
          </w:p>
          <w:p w14:paraId="421D1957" w14:textId="77777777" w:rsidR="000676D8" w:rsidRPr="00EC1F5C" w:rsidRDefault="000676D8" w:rsidP="00165F1E">
            <w:pPr>
              <w:rPr>
                <w:rFonts w:ascii="Times New Roman" w:hAnsi="Times New Roman" w:cs="Times New Roman"/>
                <w:sz w:val="24"/>
                <w:szCs w:val="24"/>
              </w:rPr>
            </w:pPr>
          </w:p>
          <w:p w14:paraId="7161FF56" w14:textId="77777777" w:rsidR="000676D8" w:rsidRPr="00EC1F5C" w:rsidRDefault="000676D8" w:rsidP="00165F1E">
            <w:pPr>
              <w:rPr>
                <w:rFonts w:ascii="Times New Roman" w:hAnsi="Times New Roman" w:cs="Times New Roman"/>
                <w:sz w:val="24"/>
                <w:szCs w:val="24"/>
              </w:rPr>
            </w:pPr>
          </w:p>
          <w:p w14:paraId="578D7330" w14:textId="77777777" w:rsidR="000676D8" w:rsidRPr="00EC1F5C" w:rsidRDefault="000676D8" w:rsidP="00165F1E">
            <w:pPr>
              <w:rPr>
                <w:rFonts w:ascii="Times New Roman" w:hAnsi="Times New Roman" w:cs="Times New Roman"/>
                <w:sz w:val="24"/>
                <w:szCs w:val="24"/>
              </w:rPr>
            </w:pPr>
          </w:p>
          <w:p w14:paraId="6888D678" w14:textId="77777777" w:rsidR="000676D8" w:rsidRPr="00EC1F5C" w:rsidRDefault="000676D8" w:rsidP="00165F1E">
            <w:pPr>
              <w:rPr>
                <w:rFonts w:ascii="Times New Roman" w:hAnsi="Times New Roman" w:cs="Times New Roman"/>
                <w:sz w:val="24"/>
                <w:szCs w:val="24"/>
              </w:rPr>
            </w:pPr>
          </w:p>
          <w:p w14:paraId="6498B838" w14:textId="77777777" w:rsidR="00F37C99" w:rsidRPr="00EC1F5C" w:rsidRDefault="00F37C99" w:rsidP="00165F1E">
            <w:pPr>
              <w:rPr>
                <w:rFonts w:ascii="Times New Roman" w:hAnsi="Times New Roman" w:cs="Times New Roman"/>
                <w:sz w:val="24"/>
                <w:szCs w:val="24"/>
              </w:rPr>
            </w:pPr>
          </w:p>
          <w:p w14:paraId="51E03B7F" w14:textId="77777777" w:rsidR="00F37C99" w:rsidRPr="00EC1F5C" w:rsidRDefault="00F37C99" w:rsidP="00165F1E">
            <w:pPr>
              <w:rPr>
                <w:rFonts w:ascii="Times New Roman" w:hAnsi="Times New Roman" w:cs="Times New Roman"/>
                <w:sz w:val="24"/>
                <w:szCs w:val="24"/>
              </w:rPr>
            </w:pPr>
          </w:p>
          <w:p w14:paraId="22575A58" w14:textId="77777777" w:rsidR="00F37C99" w:rsidRPr="00EC1F5C" w:rsidRDefault="00F37C99" w:rsidP="00165F1E">
            <w:pPr>
              <w:rPr>
                <w:rFonts w:ascii="Times New Roman" w:hAnsi="Times New Roman" w:cs="Times New Roman"/>
                <w:sz w:val="24"/>
                <w:szCs w:val="24"/>
              </w:rPr>
            </w:pPr>
          </w:p>
          <w:p w14:paraId="0C31A854" w14:textId="77777777" w:rsidR="00F37C99" w:rsidRPr="00EC1F5C" w:rsidRDefault="00F37C99" w:rsidP="00165F1E">
            <w:pPr>
              <w:rPr>
                <w:rFonts w:ascii="Times New Roman" w:hAnsi="Times New Roman" w:cs="Times New Roman"/>
                <w:sz w:val="24"/>
                <w:szCs w:val="24"/>
              </w:rPr>
            </w:pPr>
          </w:p>
          <w:p w14:paraId="6813677E"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1.1.3.3. Mokinių pažangos ūgtis pasibaigus mokslo metams užfiksuota mokinių asmens bylose.  </w:t>
            </w:r>
          </w:p>
          <w:p w14:paraId="4B7649D4"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tc>
        <w:tc>
          <w:tcPr>
            <w:tcW w:w="2566" w:type="dxa"/>
            <w:tcBorders>
              <w:top w:val="single" w:sz="4" w:space="0" w:color="000000"/>
              <w:left w:val="single" w:sz="4" w:space="0" w:color="000000"/>
              <w:bottom w:val="single" w:sz="4" w:space="0" w:color="000000"/>
              <w:right w:val="single" w:sz="4" w:space="0" w:color="000000"/>
            </w:tcBorders>
          </w:tcPr>
          <w:p w14:paraId="13FB29ED" w14:textId="77777777" w:rsidR="00295B90" w:rsidRPr="00EC1F5C" w:rsidRDefault="00295B90" w:rsidP="00165F1E">
            <w:pPr>
              <w:rPr>
                <w:rFonts w:ascii="Times New Roman" w:hAnsi="Times New Roman" w:cs="Times New Roman"/>
                <w:sz w:val="24"/>
              </w:rPr>
            </w:pPr>
            <w:r w:rsidRPr="00EC1F5C">
              <w:rPr>
                <w:rFonts w:ascii="Times New Roman" w:hAnsi="Times New Roman" w:cs="Times New Roman"/>
                <w:sz w:val="24"/>
              </w:rPr>
              <w:t xml:space="preserve">1.1.1.1.1. </w:t>
            </w:r>
            <w:r w:rsidR="00FF3E71" w:rsidRPr="00EC1F5C">
              <w:rPr>
                <w:rFonts w:ascii="Times New Roman" w:hAnsi="Times New Roman" w:cs="Times New Roman"/>
                <w:sz w:val="24"/>
              </w:rPr>
              <w:t>Mokyklos mokinių, įgijusių lyderystės kompetenciją, dalyvaujant festivaliuose – 20</w:t>
            </w:r>
            <w:r w:rsidR="00FF3E71" w:rsidRPr="00EC1F5C">
              <w:rPr>
                <w:rFonts w:ascii="Times New Roman" w:hAnsi="Times New Roman" w:cs="Times New Roman"/>
                <w:sz w:val="24"/>
                <w:lang w:val="en-US"/>
              </w:rPr>
              <w:t>%</w:t>
            </w:r>
            <w:r w:rsidR="00FF3E71" w:rsidRPr="00EC1F5C">
              <w:rPr>
                <w:rFonts w:ascii="Times New Roman" w:hAnsi="Times New Roman" w:cs="Times New Roman"/>
                <w:sz w:val="24"/>
              </w:rPr>
              <w:t>.</w:t>
            </w:r>
          </w:p>
          <w:p w14:paraId="25842FC2" w14:textId="77777777" w:rsidR="00FF3E71" w:rsidRPr="00EC1F5C" w:rsidRDefault="00FF3E71" w:rsidP="00165F1E">
            <w:pPr>
              <w:rPr>
                <w:rFonts w:ascii="Times New Roman" w:hAnsi="Times New Roman" w:cs="Times New Roman"/>
                <w:sz w:val="24"/>
                <w:szCs w:val="24"/>
              </w:rPr>
            </w:pPr>
          </w:p>
          <w:p w14:paraId="5B28E3F7" w14:textId="77777777" w:rsidR="00FF3E71" w:rsidRPr="00EC1F5C" w:rsidRDefault="00FF3E71" w:rsidP="00165F1E">
            <w:pPr>
              <w:rPr>
                <w:rFonts w:ascii="Times New Roman" w:hAnsi="Times New Roman" w:cs="Times New Roman"/>
                <w:sz w:val="24"/>
                <w:szCs w:val="24"/>
              </w:rPr>
            </w:pPr>
          </w:p>
          <w:p w14:paraId="4ABE674D"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1.1.1.2.1. </w:t>
            </w:r>
            <w:r w:rsidR="00FF3E71" w:rsidRPr="00EC1F5C">
              <w:rPr>
                <w:rFonts w:ascii="Times New Roman" w:hAnsi="Times New Roman" w:cs="Times New Roman"/>
                <w:sz w:val="24"/>
              </w:rPr>
              <w:t>Mokyklos mokinių, įgijusių lyderystės kompetenciją, dalyvaujant konkursuose 24</w:t>
            </w:r>
            <w:r w:rsidR="00FF3E71" w:rsidRPr="00D97A2E">
              <w:rPr>
                <w:rFonts w:ascii="Times New Roman" w:hAnsi="Times New Roman" w:cs="Times New Roman"/>
                <w:sz w:val="24"/>
              </w:rPr>
              <w:t xml:space="preserve">%. </w:t>
            </w:r>
            <w:r w:rsidR="00FF3E71" w:rsidRPr="00EC1F5C">
              <w:rPr>
                <w:rFonts w:ascii="Times New Roman" w:hAnsi="Times New Roman" w:cs="Times New Roman"/>
                <w:sz w:val="24"/>
                <w:szCs w:val="24"/>
              </w:rPr>
              <w:t xml:space="preserve"> </w:t>
            </w:r>
            <w:r w:rsidRPr="00EC1F5C">
              <w:rPr>
                <w:rFonts w:ascii="Times New Roman" w:hAnsi="Times New Roman" w:cs="Times New Roman"/>
                <w:sz w:val="24"/>
                <w:szCs w:val="24"/>
              </w:rPr>
              <w:t xml:space="preserve"> </w:t>
            </w:r>
          </w:p>
          <w:p w14:paraId="058DD662" w14:textId="77777777" w:rsidR="00295B90" w:rsidRPr="00EC1F5C" w:rsidRDefault="00295B90" w:rsidP="00165F1E">
            <w:pPr>
              <w:rPr>
                <w:rFonts w:ascii="Times New Roman" w:hAnsi="Times New Roman" w:cs="Times New Roman"/>
                <w:sz w:val="24"/>
                <w:szCs w:val="24"/>
              </w:rPr>
            </w:pPr>
          </w:p>
          <w:p w14:paraId="2D66262D" w14:textId="77777777" w:rsidR="00FF3E71" w:rsidRPr="00EC1F5C" w:rsidRDefault="00FF3E71" w:rsidP="00165F1E">
            <w:pPr>
              <w:rPr>
                <w:rFonts w:ascii="Times New Roman" w:hAnsi="Times New Roman" w:cs="Times New Roman"/>
                <w:sz w:val="24"/>
                <w:szCs w:val="24"/>
              </w:rPr>
            </w:pPr>
          </w:p>
          <w:p w14:paraId="42D34525" w14:textId="77777777" w:rsidR="00FF3E71" w:rsidRPr="00EC1F5C" w:rsidRDefault="00FF3E71" w:rsidP="00165F1E">
            <w:pPr>
              <w:rPr>
                <w:rFonts w:ascii="Times New Roman" w:hAnsi="Times New Roman" w:cs="Times New Roman"/>
                <w:sz w:val="24"/>
                <w:szCs w:val="24"/>
              </w:rPr>
            </w:pPr>
          </w:p>
          <w:p w14:paraId="3E106A24" w14:textId="77777777" w:rsidR="00295B90" w:rsidRPr="00EC1F5C" w:rsidRDefault="00295B90" w:rsidP="00165F1E">
            <w:pPr>
              <w:rPr>
                <w:rFonts w:ascii="Times New Roman" w:hAnsi="Times New Roman" w:cs="Times New Roman"/>
                <w:sz w:val="24"/>
                <w:szCs w:val="24"/>
              </w:rPr>
            </w:pPr>
            <w:r w:rsidRPr="00EC1F5C">
              <w:rPr>
                <w:rFonts w:ascii="Times New Roman" w:hAnsi="Times New Roman" w:cs="Times New Roman"/>
                <w:sz w:val="24"/>
                <w:szCs w:val="24"/>
              </w:rPr>
              <w:t xml:space="preserve">1.1.2.1.1. </w:t>
            </w:r>
            <w:r w:rsidR="00FF3E71" w:rsidRPr="00EC1F5C">
              <w:rPr>
                <w:rFonts w:ascii="Times New Roman" w:hAnsi="Times New Roman" w:cs="Times New Roman"/>
                <w:sz w:val="24"/>
                <w:szCs w:val="24"/>
              </w:rPr>
              <w:t xml:space="preserve"> </w:t>
            </w:r>
            <w:r w:rsidR="00A96C23" w:rsidRPr="00EC1F5C">
              <w:rPr>
                <w:rFonts w:ascii="Times New Roman" w:hAnsi="Times New Roman" w:cs="Times New Roman"/>
                <w:sz w:val="24"/>
                <w:szCs w:val="24"/>
              </w:rPr>
              <w:t>2022-05-25 surengta padėkos šventė</w:t>
            </w:r>
            <w:r w:rsidR="00FF3E71" w:rsidRPr="00EC1F5C">
              <w:rPr>
                <w:rFonts w:ascii="Times New Roman" w:hAnsi="Times New Roman" w:cs="Times New Roman"/>
                <w:sz w:val="24"/>
                <w:szCs w:val="24"/>
              </w:rPr>
              <w:t xml:space="preserve"> </w:t>
            </w:r>
            <w:r w:rsidR="00A96C23" w:rsidRPr="00EC1F5C">
              <w:rPr>
                <w:rFonts w:ascii="Times New Roman" w:hAnsi="Times New Roman" w:cs="Times New Roman"/>
                <w:sz w:val="24"/>
                <w:szCs w:val="24"/>
              </w:rPr>
              <w:t xml:space="preserve"> </w:t>
            </w:r>
          </w:p>
          <w:p w14:paraId="16C4CEC8" w14:textId="77777777" w:rsidR="00295B90" w:rsidRPr="00EC1F5C" w:rsidRDefault="00A96C23" w:rsidP="00165F1E">
            <w:pPr>
              <w:rPr>
                <w:rFonts w:ascii="Times New Roman" w:hAnsi="Times New Roman" w:cs="Times New Roman"/>
                <w:sz w:val="24"/>
                <w:szCs w:val="24"/>
              </w:rPr>
            </w:pPr>
            <w:r w:rsidRPr="00EC1F5C">
              <w:rPr>
                <w:rFonts w:ascii="Times New Roman" w:hAnsi="Times New Roman" w:cs="Times New Roman"/>
                <w:sz w:val="24"/>
                <w:szCs w:val="24"/>
              </w:rPr>
              <w:t>mokyklos mokiniams, mokytojams, koncertmeisteriams 2021/2022 m. m. garsinusiems mokyklos vardą užsienyje, šalyje ir mieste.</w:t>
            </w:r>
          </w:p>
          <w:p w14:paraId="173D911F" w14:textId="77777777" w:rsidR="00295B90" w:rsidRPr="00EC1F5C" w:rsidRDefault="00295B90" w:rsidP="00165F1E">
            <w:pPr>
              <w:rPr>
                <w:rFonts w:ascii="Times New Roman" w:hAnsi="Times New Roman" w:cs="Times New Roman"/>
                <w:sz w:val="24"/>
                <w:szCs w:val="24"/>
              </w:rPr>
            </w:pPr>
          </w:p>
          <w:p w14:paraId="2FF50A29" w14:textId="77777777" w:rsidR="00295B90" w:rsidRPr="00EC1F5C" w:rsidRDefault="00A96C23" w:rsidP="00165F1E">
            <w:pPr>
              <w:rPr>
                <w:rFonts w:ascii="Times New Roman" w:hAnsi="Times New Roman" w:cs="Times New Roman"/>
                <w:sz w:val="24"/>
                <w:szCs w:val="24"/>
                <w:lang w:val="en-US"/>
              </w:rPr>
            </w:pPr>
            <w:r w:rsidRPr="00EC1F5C">
              <w:rPr>
                <w:rFonts w:ascii="Times New Roman" w:hAnsi="Times New Roman" w:cs="Times New Roman"/>
                <w:sz w:val="24"/>
                <w:szCs w:val="24"/>
              </w:rPr>
              <w:t>1.1.2.2.1. Mokyklos mokinių dalyvavusių koncertuose 3 (tris) ir daugiau kartų –</w:t>
            </w:r>
            <w:r w:rsidR="0042711F" w:rsidRPr="00EC1F5C">
              <w:rPr>
                <w:rFonts w:ascii="Times New Roman" w:hAnsi="Times New Roman" w:cs="Times New Roman"/>
                <w:sz w:val="24"/>
                <w:szCs w:val="24"/>
              </w:rPr>
              <w:t xml:space="preserve"> 25</w:t>
            </w:r>
            <w:r w:rsidRPr="00EC1F5C">
              <w:rPr>
                <w:rFonts w:ascii="Times New Roman" w:hAnsi="Times New Roman" w:cs="Times New Roman"/>
                <w:sz w:val="24"/>
                <w:szCs w:val="24"/>
                <w:lang w:val="en-US"/>
              </w:rPr>
              <w:t>%</w:t>
            </w:r>
          </w:p>
          <w:p w14:paraId="66938DB3" w14:textId="77777777" w:rsidR="00295B90" w:rsidRPr="00EC1F5C" w:rsidRDefault="00295B90" w:rsidP="00165F1E">
            <w:pPr>
              <w:rPr>
                <w:rFonts w:ascii="Times New Roman" w:hAnsi="Times New Roman" w:cs="Times New Roman"/>
                <w:sz w:val="24"/>
                <w:szCs w:val="24"/>
              </w:rPr>
            </w:pPr>
          </w:p>
          <w:p w14:paraId="45AFFED1" w14:textId="77777777" w:rsidR="00A96C23" w:rsidRPr="00EC1F5C" w:rsidRDefault="00A96C23" w:rsidP="00165F1E">
            <w:pPr>
              <w:rPr>
                <w:rFonts w:ascii="Times New Roman" w:hAnsi="Times New Roman" w:cs="Times New Roman"/>
                <w:sz w:val="24"/>
                <w:szCs w:val="24"/>
              </w:rPr>
            </w:pPr>
            <w:r w:rsidRPr="00EC1F5C">
              <w:rPr>
                <w:rFonts w:ascii="Times New Roman" w:hAnsi="Times New Roman" w:cs="Times New Roman"/>
                <w:sz w:val="24"/>
                <w:szCs w:val="24"/>
              </w:rPr>
              <w:t>1.1.2.3</w:t>
            </w:r>
            <w:r w:rsidR="00295B90" w:rsidRPr="00EC1F5C">
              <w:rPr>
                <w:rFonts w:ascii="Times New Roman" w:hAnsi="Times New Roman" w:cs="Times New Roman"/>
                <w:sz w:val="24"/>
                <w:szCs w:val="24"/>
              </w:rPr>
              <w:t>.1.</w:t>
            </w:r>
            <w:r w:rsidRPr="00EC1F5C">
              <w:rPr>
                <w:rFonts w:ascii="Times New Roman" w:hAnsi="Times New Roman" w:cs="Times New Roman"/>
                <w:sz w:val="24"/>
                <w:szCs w:val="24"/>
              </w:rPr>
              <w:t xml:space="preserve"> Mokyklos mokiniai, metų eigoje dalyvavę įvairiuose koncertuose sudaro </w:t>
            </w:r>
            <w:r w:rsidR="00A0544E" w:rsidRPr="00EC1F5C">
              <w:rPr>
                <w:rFonts w:ascii="Times New Roman" w:hAnsi="Times New Roman" w:cs="Times New Roman"/>
                <w:sz w:val="24"/>
                <w:szCs w:val="24"/>
              </w:rPr>
              <w:t>83</w:t>
            </w:r>
            <w:r w:rsidRPr="00EC1F5C">
              <w:rPr>
                <w:rFonts w:ascii="Times New Roman" w:hAnsi="Times New Roman" w:cs="Times New Roman"/>
                <w:sz w:val="24"/>
                <w:szCs w:val="24"/>
              </w:rPr>
              <w:t>%.</w:t>
            </w:r>
          </w:p>
          <w:p w14:paraId="0BCF7C42" w14:textId="77777777" w:rsidR="00A0544E" w:rsidRPr="00EC1F5C" w:rsidRDefault="00A0544E" w:rsidP="00165F1E">
            <w:pPr>
              <w:rPr>
                <w:rFonts w:ascii="Times New Roman" w:hAnsi="Times New Roman" w:cs="Times New Roman"/>
                <w:sz w:val="24"/>
                <w:szCs w:val="24"/>
              </w:rPr>
            </w:pPr>
          </w:p>
          <w:p w14:paraId="31DEABC5" w14:textId="77777777" w:rsidR="00A0544E" w:rsidRPr="00EC1F5C" w:rsidRDefault="00A0544E" w:rsidP="00165F1E">
            <w:pPr>
              <w:rPr>
                <w:rFonts w:ascii="Times New Roman" w:hAnsi="Times New Roman" w:cs="Times New Roman"/>
                <w:sz w:val="24"/>
                <w:szCs w:val="24"/>
              </w:rPr>
            </w:pPr>
          </w:p>
          <w:p w14:paraId="46707C75"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 xml:space="preserve">1.1.3.1.1. </w:t>
            </w:r>
            <w:r w:rsidR="009042CC" w:rsidRPr="00EC1F5C">
              <w:rPr>
                <w:rFonts w:ascii="Times New Roman" w:hAnsi="Times New Roman" w:cs="Times New Roman"/>
                <w:sz w:val="24"/>
                <w:szCs w:val="24"/>
              </w:rPr>
              <w:t>2022-02-22 pravesta diskusija metodinėse grupėse „Mokinių, turinčių mokymosi sunkumų, individualios pažangos aptarimas-programa, galimybės, vertinimas lūkesčiai“;</w:t>
            </w:r>
          </w:p>
          <w:p w14:paraId="646370D0" w14:textId="77777777" w:rsidR="009042CC" w:rsidRPr="00EC1F5C" w:rsidRDefault="009042CC" w:rsidP="00165F1E">
            <w:pPr>
              <w:rPr>
                <w:rFonts w:ascii="Times New Roman" w:hAnsi="Times New Roman" w:cs="Times New Roman"/>
                <w:sz w:val="24"/>
                <w:szCs w:val="24"/>
              </w:rPr>
            </w:pPr>
            <w:r w:rsidRPr="00EC1F5C">
              <w:rPr>
                <w:rFonts w:ascii="Times New Roman" w:hAnsi="Times New Roman" w:cs="Times New Roman"/>
                <w:sz w:val="24"/>
                <w:szCs w:val="24"/>
              </w:rPr>
              <w:t xml:space="preserve">2022-06-16 2021-2022 m.m. mokinių pasiekimų ir individualios pažangos aptarimas. Protokolas </w:t>
            </w:r>
            <w:r w:rsidR="000676D8" w:rsidRPr="00EC1F5C">
              <w:rPr>
                <w:rFonts w:ascii="Times New Roman" w:hAnsi="Times New Roman" w:cs="Times New Roman"/>
                <w:sz w:val="24"/>
                <w:szCs w:val="24"/>
              </w:rPr>
              <w:t>MP-5</w:t>
            </w:r>
          </w:p>
          <w:p w14:paraId="55EBD35F" w14:textId="77777777" w:rsidR="00F37C99" w:rsidRPr="00EC1F5C" w:rsidRDefault="000676D8" w:rsidP="00165F1E">
            <w:pPr>
              <w:rPr>
                <w:rFonts w:ascii="Times New Roman" w:hAnsi="Times New Roman" w:cs="Times New Roman"/>
                <w:sz w:val="24"/>
                <w:szCs w:val="24"/>
              </w:rPr>
            </w:pPr>
            <w:r w:rsidRPr="00EC1F5C">
              <w:rPr>
                <w:rFonts w:ascii="Times New Roman" w:hAnsi="Times New Roman" w:cs="Times New Roman"/>
                <w:sz w:val="24"/>
                <w:szCs w:val="24"/>
              </w:rPr>
              <w:t xml:space="preserve">1.1.3.2.1. 2022-01-28 </w:t>
            </w:r>
            <w:r w:rsidR="00F37C99" w:rsidRPr="00EC1F5C">
              <w:rPr>
                <w:rFonts w:ascii="Times New Roman" w:hAnsi="Times New Roman" w:cs="Times New Roman"/>
                <w:sz w:val="24"/>
                <w:szCs w:val="24"/>
              </w:rPr>
              <w:t xml:space="preserve">Mokytojų tarybos posėdis </w:t>
            </w:r>
            <w:r w:rsidRPr="00EC1F5C">
              <w:rPr>
                <w:rFonts w:ascii="Times New Roman" w:hAnsi="Times New Roman" w:cs="Times New Roman"/>
                <w:sz w:val="24"/>
                <w:szCs w:val="24"/>
              </w:rPr>
              <w:t>2021-2022 m.m. II p. Ugdomosios veiklos planavimas – ugdymo pasiekimai, i</w:t>
            </w:r>
            <w:r w:rsidR="00F37C99" w:rsidRPr="00EC1F5C">
              <w:rPr>
                <w:rFonts w:ascii="Times New Roman" w:hAnsi="Times New Roman" w:cs="Times New Roman"/>
                <w:sz w:val="24"/>
                <w:szCs w:val="24"/>
              </w:rPr>
              <w:t xml:space="preserve">ndividuali pažanga, vertinimas, </w:t>
            </w:r>
            <w:r w:rsidRPr="00EC1F5C">
              <w:rPr>
                <w:rFonts w:ascii="Times New Roman" w:hAnsi="Times New Roman" w:cs="Times New Roman"/>
                <w:sz w:val="24"/>
                <w:szCs w:val="24"/>
              </w:rPr>
              <w:t xml:space="preserve">įsivertinimas. </w:t>
            </w:r>
          </w:p>
          <w:p w14:paraId="5318CE5C" w14:textId="77777777" w:rsidR="00A96C23" w:rsidRPr="00EC1F5C" w:rsidRDefault="000676D8" w:rsidP="00165F1E">
            <w:pPr>
              <w:rPr>
                <w:rFonts w:ascii="Times New Roman" w:hAnsi="Times New Roman" w:cs="Times New Roman"/>
                <w:sz w:val="24"/>
                <w:szCs w:val="24"/>
              </w:rPr>
            </w:pPr>
            <w:r w:rsidRPr="00EC1F5C">
              <w:rPr>
                <w:rFonts w:ascii="Times New Roman" w:hAnsi="Times New Roman" w:cs="Times New Roman"/>
                <w:sz w:val="24"/>
                <w:szCs w:val="24"/>
              </w:rPr>
              <w:t>Protokolas MP-3;</w:t>
            </w:r>
          </w:p>
          <w:p w14:paraId="79B17A02" w14:textId="77777777" w:rsidR="00F37C99" w:rsidRPr="00EC1F5C" w:rsidRDefault="000676D8" w:rsidP="00165F1E">
            <w:pPr>
              <w:rPr>
                <w:rFonts w:ascii="Times New Roman" w:hAnsi="Times New Roman" w:cs="Times New Roman"/>
                <w:sz w:val="24"/>
                <w:szCs w:val="24"/>
              </w:rPr>
            </w:pPr>
            <w:r w:rsidRPr="00EC1F5C">
              <w:rPr>
                <w:rFonts w:ascii="Times New Roman" w:hAnsi="Times New Roman" w:cs="Times New Roman"/>
                <w:sz w:val="24"/>
                <w:szCs w:val="24"/>
              </w:rPr>
              <w:t>2022-12-22 Direkcinės tarybos p</w:t>
            </w:r>
            <w:r w:rsidR="00F37C99" w:rsidRPr="00EC1F5C">
              <w:rPr>
                <w:rFonts w:ascii="Times New Roman" w:hAnsi="Times New Roman" w:cs="Times New Roman"/>
                <w:sz w:val="24"/>
                <w:szCs w:val="24"/>
              </w:rPr>
              <w:t>osėdis</w:t>
            </w:r>
            <w:r w:rsidRPr="00EC1F5C">
              <w:rPr>
                <w:rFonts w:ascii="Times New Roman" w:hAnsi="Times New Roman" w:cs="Times New Roman"/>
                <w:sz w:val="24"/>
                <w:szCs w:val="24"/>
              </w:rPr>
              <w:t xml:space="preserve"> </w:t>
            </w:r>
            <w:r w:rsidR="00F37C99" w:rsidRPr="00EC1F5C">
              <w:rPr>
                <w:rFonts w:ascii="Times New Roman" w:hAnsi="Times New Roman" w:cs="Times New Roman"/>
                <w:sz w:val="24"/>
                <w:szCs w:val="24"/>
              </w:rPr>
              <w:t xml:space="preserve">      </w:t>
            </w:r>
            <w:r w:rsidRPr="00EC1F5C">
              <w:rPr>
                <w:rFonts w:ascii="Times New Roman" w:hAnsi="Times New Roman" w:cs="Times New Roman"/>
                <w:sz w:val="24"/>
                <w:szCs w:val="24"/>
              </w:rPr>
              <w:t xml:space="preserve">2022-2023 m.m. </w:t>
            </w:r>
            <w:r w:rsidR="00F37C99" w:rsidRPr="00EC1F5C">
              <w:rPr>
                <w:rFonts w:ascii="Times New Roman" w:hAnsi="Times New Roman" w:cs="Times New Roman"/>
                <w:sz w:val="24"/>
                <w:szCs w:val="24"/>
              </w:rPr>
              <w:t>I</w:t>
            </w:r>
            <w:r w:rsidRPr="00EC1F5C">
              <w:rPr>
                <w:rFonts w:ascii="Times New Roman" w:hAnsi="Times New Roman" w:cs="Times New Roman"/>
                <w:sz w:val="24"/>
                <w:szCs w:val="24"/>
              </w:rPr>
              <w:t xml:space="preserve"> p. Ugdomosios veiklos planavimas – ugdymo pasiekimai, individuali pažanga, vertinimas, įsivertinimas. </w:t>
            </w:r>
          </w:p>
          <w:p w14:paraId="28A28FB8" w14:textId="77777777" w:rsidR="000676D8" w:rsidRPr="00EC1F5C" w:rsidRDefault="000676D8" w:rsidP="00165F1E">
            <w:pPr>
              <w:rPr>
                <w:rFonts w:ascii="Times New Roman" w:hAnsi="Times New Roman" w:cs="Times New Roman"/>
                <w:sz w:val="24"/>
                <w:szCs w:val="24"/>
              </w:rPr>
            </w:pPr>
            <w:r w:rsidRPr="00EC1F5C">
              <w:rPr>
                <w:rFonts w:ascii="Times New Roman" w:hAnsi="Times New Roman" w:cs="Times New Roman"/>
                <w:sz w:val="24"/>
                <w:szCs w:val="24"/>
              </w:rPr>
              <w:t xml:space="preserve">Protokolas </w:t>
            </w:r>
            <w:r w:rsidR="00F37C99" w:rsidRPr="00EC1F5C">
              <w:rPr>
                <w:rFonts w:ascii="Times New Roman" w:hAnsi="Times New Roman" w:cs="Times New Roman"/>
                <w:sz w:val="24"/>
                <w:szCs w:val="24"/>
              </w:rPr>
              <w:t>DT-2</w:t>
            </w:r>
            <w:r w:rsidRPr="00EC1F5C">
              <w:rPr>
                <w:rFonts w:ascii="Times New Roman" w:hAnsi="Times New Roman" w:cs="Times New Roman"/>
                <w:sz w:val="24"/>
                <w:szCs w:val="24"/>
              </w:rPr>
              <w:t>;</w:t>
            </w:r>
          </w:p>
          <w:p w14:paraId="7F705C62" w14:textId="77777777" w:rsidR="00295B90" w:rsidRPr="00EC1F5C" w:rsidRDefault="00F37C99" w:rsidP="00165F1E">
            <w:pPr>
              <w:rPr>
                <w:rFonts w:ascii="Times New Roman" w:hAnsi="Times New Roman" w:cs="Times New Roman"/>
                <w:sz w:val="24"/>
                <w:szCs w:val="24"/>
              </w:rPr>
            </w:pPr>
            <w:r w:rsidRPr="00EC1F5C">
              <w:rPr>
                <w:rFonts w:ascii="Times New Roman" w:hAnsi="Times New Roman" w:cs="Times New Roman"/>
                <w:sz w:val="24"/>
                <w:szCs w:val="24"/>
              </w:rPr>
              <w:t xml:space="preserve">1.1.3.3.1. Mokinių mokslo metų pažangos rezultatai užfiksuoti mokinių asmens bylutėse. </w:t>
            </w:r>
          </w:p>
        </w:tc>
      </w:tr>
      <w:tr w:rsidR="00973A0C" w:rsidRPr="00EC1F5C" w14:paraId="584C7F81" w14:textId="77777777" w:rsidTr="00F37C99">
        <w:trPr>
          <w:trHeight w:val="1122"/>
        </w:trPr>
        <w:tc>
          <w:tcPr>
            <w:tcW w:w="2058" w:type="dxa"/>
            <w:tcBorders>
              <w:top w:val="single" w:sz="4" w:space="0" w:color="auto"/>
              <w:left w:val="single" w:sz="4" w:space="0" w:color="auto"/>
              <w:bottom w:val="single" w:sz="4" w:space="0" w:color="auto"/>
              <w:right w:val="single" w:sz="4" w:space="0" w:color="auto"/>
            </w:tcBorders>
          </w:tcPr>
          <w:p w14:paraId="362AAD3D"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1.2. Plėtoti ir turtinti popamokinių veiklų įvairovę. (Veiklos sritis – Ugdymas(is)</w:t>
            </w:r>
          </w:p>
          <w:p w14:paraId="1E44C8D7" w14:textId="77777777" w:rsidR="00A0544E" w:rsidRPr="00EC1F5C" w:rsidRDefault="00A0544E" w:rsidP="00165F1E">
            <w:pPr>
              <w:rPr>
                <w:rFonts w:ascii="Times New Roman" w:hAnsi="Times New Roman" w:cs="Times New Roman"/>
                <w:sz w:val="24"/>
                <w:szCs w:val="24"/>
              </w:rPr>
            </w:pPr>
          </w:p>
          <w:p w14:paraId="4FD9A51D"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 </w:t>
            </w:r>
          </w:p>
          <w:p w14:paraId="6BA02E89" w14:textId="77777777" w:rsidR="00A0544E" w:rsidRPr="00EC1F5C" w:rsidRDefault="00A0544E" w:rsidP="00165F1E">
            <w:pPr>
              <w:rPr>
                <w:rFonts w:ascii="Times New Roman" w:hAnsi="Times New Roman" w:cs="Times New Roman"/>
                <w:sz w:val="24"/>
                <w:szCs w:val="24"/>
              </w:rPr>
            </w:pPr>
          </w:p>
          <w:p w14:paraId="7B263846" w14:textId="77777777" w:rsidR="00A0544E" w:rsidRPr="00EC1F5C" w:rsidRDefault="00A0544E" w:rsidP="00165F1E">
            <w:pPr>
              <w:rPr>
                <w:rFonts w:ascii="Times New Roman" w:hAnsi="Times New Roman" w:cs="Times New Roman"/>
                <w:sz w:val="24"/>
                <w:szCs w:val="24"/>
              </w:rPr>
            </w:pPr>
          </w:p>
          <w:p w14:paraId="0449D509" w14:textId="77777777" w:rsidR="00A0544E" w:rsidRPr="00EC1F5C" w:rsidRDefault="00A0544E" w:rsidP="00165F1E">
            <w:pPr>
              <w:overflowPunct w:val="0"/>
              <w:textAlignment w:val="baseline"/>
              <w:rPr>
                <w:rFonts w:ascii="Times New Roman" w:hAnsi="Times New Roman" w:cs="Times New Roman"/>
                <w:sz w:val="24"/>
                <w:szCs w:val="24"/>
              </w:rPr>
            </w:pPr>
          </w:p>
          <w:p w14:paraId="1F7E7AA3"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 </w:t>
            </w:r>
          </w:p>
          <w:p w14:paraId="523373D0" w14:textId="77777777" w:rsidR="00A0544E" w:rsidRPr="00EC1F5C" w:rsidRDefault="00A0544E" w:rsidP="00165F1E">
            <w:pPr>
              <w:overflowPunct w:val="0"/>
              <w:textAlignment w:val="baseline"/>
              <w:rPr>
                <w:rFonts w:ascii="Times New Roman" w:hAnsi="Times New Roman" w:cs="Times New Roman"/>
                <w:sz w:val="24"/>
                <w:szCs w:val="24"/>
              </w:rPr>
            </w:pPr>
          </w:p>
          <w:p w14:paraId="1AEEE009" w14:textId="77777777" w:rsidR="00A0544E" w:rsidRPr="00EC1F5C" w:rsidRDefault="00A0544E" w:rsidP="00165F1E">
            <w:pPr>
              <w:tabs>
                <w:tab w:val="right" w:pos="3161"/>
              </w:tabs>
              <w:overflowPunct w:val="0"/>
              <w:textAlignment w:val="baseline"/>
              <w:rPr>
                <w:rFonts w:ascii="Times New Roman" w:hAnsi="Times New Roman" w:cs="Times New Roman"/>
                <w:sz w:val="24"/>
                <w:szCs w:val="24"/>
              </w:rPr>
            </w:pPr>
          </w:p>
          <w:p w14:paraId="59157B35" w14:textId="77777777" w:rsidR="00A0544E" w:rsidRPr="00EC1F5C" w:rsidRDefault="00A0544E" w:rsidP="00165F1E">
            <w:pPr>
              <w:tabs>
                <w:tab w:val="right" w:pos="3161"/>
              </w:tabs>
              <w:overflowPunct w:val="0"/>
              <w:textAlignment w:val="baseline"/>
              <w:rPr>
                <w:rFonts w:ascii="Times New Roman" w:hAnsi="Times New Roman" w:cs="Times New Roman"/>
                <w:sz w:val="24"/>
                <w:szCs w:val="24"/>
              </w:rPr>
            </w:pPr>
          </w:p>
          <w:p w14:paraId="2824741A" w14:textId="77777777" w:rsidR="00A0544E" w:rsidRPr="00EC1F5C" w:rsidRDefault="00A0544E" w:rsidP="00165F1E">
            <w:pPr>
              <w:tabs>
                <w:tab w:val="right" w:pos="3161"/>
              </w:tabs>
              <w:overflowPunct w:val="0"/>
              <w:textAlignment w:val="baseline"/>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1986C6BD" w14:textId="77777777" w:rsidR="00A0544E" w:rsidRPr="00EC1F5C" w:rsidRDefault="00A0544E" w:rsidP="00165F1E">
            <w:pPr>
              <w:rPr>
                <w:rFonts w:ascii="Times New Roman" w:eastAsia="Calibri" w:hAnsi="Times New Roman" w:cs="Calibri"/>
                <w:sz w:val="24"/>
                <w:szCs w:val="24"/>
              </w:rPr>
            </w:pPr>
            <w:r w:rsidRPr="00EC1F5C">
              <w:rPr>
                <w:rFonts w:ascii="Times New Roman" w:eastAsia="Calibri" w:hAnsi="Times New Roman" w:cs="Calibri"/>
                <w:sz w:val="24"/>
                <w:szCs w:val="24"/>
              </w:rPr>
              <w:t xml:space="preserve">1.2.1. Padidinta organizuojamų renginių įvairovė. </w:t>
            </w:r>
          </w:p>
          <w:p w14:paraId="62830A76" w14:textId="77777777" w:rsidR="00A0544E" w:rsidRPr="00EC1F5C" w:rsidRDefault="00A0544E" w:rsidP="00165F1E">
            <w:pPr>
              <w:rPr>
                <w:rFonts w:ascii="Times New Roman" w:eastAsia="Calibri" w:hAnsi="Times New Roman" w:cs="Calibri"/>
                <w:sz w:val="24"/>
                <w:szCs w:val="24"/>
              </w:rPr>
            </w:pPr>
          </w:p>
          <w:p w14:paraId="58354DD9" w14:textId="77777777" w:rsidR="00C446BF" w:rsidRPr="00EC1F5C" w:rsidRDefault="00C446BF" w:rsidP="00165F1E">
            <w:pPr>
              <w:rPr>
                <w:rFonts w:ascii="Times New Roman" w:eastAsia="Calibri" w:hAnsi="Times New Roman" w:cs="Calibri"/>
                <w:sz w:val="24"/>
                <w:szCs w:val="24"/>
              </w:rPr>
            </w:pPr>
          </w:p>
          <w:p w14:paraId="0FF856C6" w14:textId="77777777" w:rsidR="00C446BF" w:rsidRPr="00EC1F5C" w:rsidRDefault="00C446BF" w:rsidP="00165F1E">
            <w:pPr>
              <w:rPr>
                <w:rFonts w:ascii="Times New Roman" w:eastAsia="Calibri" w:hAnsi="Times New Roman" w:cs="Calibri"/>
                <w:sz w:val="24"/>
                <w:szCs w:val="24"/>
              </w:rPr>
            </w:pPr>
          </w:p>
          <w:p w14:paraId="4525B4B5" w14:textId="77777777" w:rsidR="00C446BF" w:rsidRPr="00EC1F5C" w:rsidRDefault="00C446BF" w:rsidP="00165F1E">
            <w:pPr>
              <w:rPr>
                <w:rFonts w:ascii="Times New Roman" w:eastAsia="Calibri" w:hAnsi="Times New Roman" w:cs="Calibri"/>
                <w:sz w:val="24"/>
                <w:szCs w:val="24"/>
              </w:rPr>
            </w:pPr>
          </w:p>
          <w:p w14:paraId="5292683B" w14:textId="77777777" w:rsidR="00C446BF" w:rsidRPr="00EC1F5C" w:rsidRDefault="00C446BF" w:rsidP="00165F1E">
            <w:pPr>
              <w:rPr>
                <w:rFonts w:ascii="Times New Roman" w:eastAsia="Calibri" w:hAnsi="Times New Roman" w:cs="Calibri"/>
                <w:sz w:val="24"/>
                <w:szCs w:val="24"/>
              </w:rPr>
            </w:pPr>
          </w:p>
          <w:p w14:paraId="55B58F86" w14:textId="77777777" w:rsidR="00C446BF" w:rsidRPr="00EC1F5C" w:rsidRDefault="00C446BF" w:rsidP="00165F1E">
            <w:pPr>
              <w:rPr>
                <w:rFonts w:ascii="Times New Roman" w:eastAsia="Calibri" w:hAnsi="Times New Roman" w:cs="Calibri"/>
                <w:sz w:val="24"/>
                <w:szCs w:val="24"/>
              </w:rPr>
            </w:pPr>
          </w:p>
          <w:p w14:paraId="314FFDB1" w14:textId="77777777" w:rsidR="00C446BF" w:rsidRPr="00EC1F5C" w:rsidRDefault="00C446BF" w:rsidP="00165F1E">
            <w:pPr>
              <w:rPr>
                <w:rFonts w:ascii="Times New Roman" w:eastAsia="Calibri" w:hAnsi="Times New Roman" w:cs="Calibri"/>
                <w:sz w:val="24"/>
                <w:szCs w:val="24"/>
              </w:rPr>
            </w:pPr>
          </w:p>
          <w:p w14:paraId="64C44C5C" w14:textId="77777777" w:rsidR="00C446BF" w:rsidRPr="00EC1F5C" w:rsidRDefault="00C446BF" w:rsidP="00165F1E">
            <w:pPr>
              <w:rPr>
                <w:rFonts w:ascii="Times New Roman" w:eastAsia="Calibri" w:hAnsi="Times New Roman" w:cs="Calibri"/>
                <w:sz w:val="24"/>
                <w:szCs w:val="24"/>
              </w:rPr>
            </w:pPr>
          </w:p>
          <w:p w14:paraId="59B25630" w14:textId="77777777" w:rsidR="00A0544E" w:rsidRPr="00EC1F5C" w:rsidRDefault="00A0544E" w:rsidP="00165F1E">
            <w:pPr>
              <w:rPr>
                <w:rFonts w:ascii="Times New Roman" w:eastAsia="Calibri" w:hAnsi="Times New Roman" w:cs="Calibri"/>
                <w:sz w:val="24"/>
                <w:szCs w:val="24"/>
              </w:rPr>
            </w:pPr>
            <w:r w:rsidRPr="00EC1F5C">
              <w:rPr>
                <w:rFonts w:ascii="Times New Roman" w:eastAsia="Calibri" w:hAnsi="Times New Roman" w:cs="Calibri"/>
                <w:sz w:val="24"/>
                <w:szCs w:val="24"/>
              </w:rPr>
              <w:t>1.2.2.Užtikrintas patyriminis ugdymas naudojant STEAM principus.</w:t>
            </w:r>
          </w:p>
          <w:p w14:paraId="29A15771" w14:textId="77777777" w:rsidR="00A0544E" w:rsidRPr="00EC1F5C" w:rsidRDefault="00A0544E" w:rsidP="00165F1E">
            <w:pPr>
              <w:rPr>
                <w:rFonts w:ascii="Times New Roman" w:eastAsia="Calibri" w:hAnsi="Times New Roman" w:cs="Calibri"/>
                <w:sz w:val="24"/>
                <w:szCs w:val="24"/>
              </w:rPr>
            </w:pPr>
          </w:p>
          <w:p w14:paraId="2DA44206" w14:textId="77777777" w:rsidR="00A0544E" w:rsidRPr="00EC1F5C" w:rsidRDefault="00A0544E" w:rsidP="00165F1E">
            <w:pPr>
              <w:rPr>
                <w:rFonts w:ascii="Times New Roman" w:eastAsia="Calibri" w:hAnsi="Times New Roman" w:cs="Calibri"/>
              </w:rPr>
            </w:pPr>
            <w:r w:rsidRPr="00EC1F5C">
              <w:rPr>
                <w:rFonts w:ascii="Times New Roman" w:eastAsia="Calibri" w:hAnsi="Times New Roman" w:cs="Calibri"/>
              </w:rPr>
              <w:t xml:space="preserve"> </w:t>
            </w:r>
          </w:p>
          <w:p w14:paraId="1185ADF5" w14:textId="77777777" w:rsidR="00A0544E" w:rsidRPr="00EC1F5C" w:rsidRDefault="00A0544E" w:rsidP="00165F1E">
            <w:pPr>
              <w:rPr>
                <w:rFonts w:ascii="Times New Roman" w:eastAsia="Calibri" w:hAnsi="Times New Roman" w:cs="Calibri"/>
              </w:rPr>
            </w:pPr>
            <w:r w:rsidRPr="00EC1F5C">
              <w:rPr>
                <w:rFonts w:ascii="Times New Roman" w:eastAsia="Calibri" w:hAnsi="Times New Roman" w:cs="Calibri"/>
              </w:rPr>
              <w:t xml:space="preserve"> </w:t>
            </w:r>
          </w:p>
          <w:p w14:paraId="506F584F" w14:textId="77777777" w:rsidR="00A0544E" w:rsidRPr="00EC1F5C" w:rsidRDefault="00A0544E" w:rsidP="00165F1E">
            <w:pPr>
              <w:rPr>
                <w:rFonts w:ascii="Times New Roman" w:eastAsia="Calibri" w:hAnsi="Times New Roman" w:cs="Calibri"/>
                <w:sz w:val="24"/>
                <w:szCs w:val="24"/>
              </w:rPr>
            </w:pPr>
          </w:p>
          <w:p w14:paraId="5A9BB367" w14:textId="77777777" w:rsidR="00A0544E" w:rsidRPr="00EC1F5C" w:rsidRDefault="00A0544E" w:rsidP="00165F1E">
            <w:pPr>
              <w:rPr>
                <w:rFonts w:ascii="Times New Roman" w:eastAsia="Calibri" w:hAnsi="Times New Roman" w:cs="Calibri"/>
                <w:sz w:val="24"/>
                <w:szCs w:val="24"/>
              </w:rPr>
            </w:pPr>
          </w:p>
          <w:p w14:paraId="223E550E" w14:textId="77777777" w:rsidR="00A0544E" w:rsidRPr="00EC1F5C" w:rsidRDefault="00A0544E" w:rsidP="00165F1E">
            <w:pPr>
              <w:rPr>
                <w:rFonts w:ascii="Times New Roman" w:eastAsia="Calibri" w:hAnsi="Times New Roman" w:cs="Calibri"/>
                <w:sz w:val="24"/>
                <w:szCs w:val="24"/>
              </w:rPr>
            </w:pPr>
          </w:p>
          <w:p w14:paraId="4C51BD5F" w14:textId="77777777" w:rsidR="00A0544E" w:rsidRPr="00EC1F5C" w:rsidRDefault="00A0544E" w:rsidP="00165F1E">
            <w:pPr>
              <w:rPr>
                <w:rFonts w:ascii="Times New Roman" w:eastAsia="Calibri" w:hAnsi="Times New Roman" w:cs="Calibri"/>
                <w:sz w:val="24"/>
                <w:szCs w:val="24"/>
              </w:rPr>
            </w:pPr>
          </w:p>
          <w:p w14:paraId="76DAC3B2" w14:textId="77777777" w:rsidR="00A0544E" w:rsidRPr="00EC1F5C" w:rsidRDefault="00A0544E" w:rsidP="00165F1E">
            <w:pPr>
              <w:rPr>
                <w:rFonts w:ascii="Times New Roman" w:eastAsia="Calibri" w:hAnsi="Times New Roman" w:cs="Calibri"/>
                <w:sz w:val="24"/>
                <w:szCs w:val="24"/>
              </w:rPr>
            </w:pPr>
          </w:p>
          <w:p w14:paraId="419269DE" w14:textId="77777777" w:rsidR="00C446BF" w:rsidRPr="00EC1F5C" w:rsidRDefault="00C446BF" w:rsidP="00165F1E">
            <w:pPr>
              <w:rPr>
                <w:rFonts w:ascii="Times New Roman" w:eastAsia="Calibri" w:hAnsi="Times New Roman" w:cs="Calibri"/>
                <w:sz w:val="24"/>
                <w:szCs w:val="24"/>
              </w:rPr>
            </w:pPr>
          </w:p>
          <w:p w14:paraId="28F43A33" w14:textId="77777777" w:rsidR="00C446BF" w:rsidRPr="00EC1F5C" w:rsidRDefault="00C446BF" w:rsidP="00165F1E">
            <w:pPr>
              <w:rPr>
                <w:rFonts w:ascii="Times New Roman" w:eastAsia="Calibri" w:hAnsi="Times New Roman" w:cs="Calibri"/>
                <w:sz w:val="24"/>
                <w:szCs w:val="24"/>
              </w:rPr>
            </w:pPr>
          </w:p>
          <w:p w14:paraId="3C69741E" w14:textId="77777777" w:rsidR="00C446BF" w:rsidRPr="00EC1F5C" w:rsidRDefault="00C446BF" w:rsidP="00165F1E">
            <w:pPr>
              <w:rPr>
                <w:rFonts w:ascii="Times New Roman" w:eastAsia="Calibri" w:hAnsi="Times New Roman" w:cs="Calibri"/>
                <w:sz w:val="24"/>
                <w:szCs w:val="24"/>
              </w:rPr>
            </w:pPr>
          </w:p>
          <w:p w14:paraId="34988894" w14:textId="77777777" w:rsidR="00C446BF" w:rsidRPr="00EC1F5C" w:rsidRDefault="00C446BF" w:rsidP="00165F1E">
            <w:pPr>
              <w:rPr>
                <w:rFonts w:ascii="Times New Roman" w:eastAsia="Calibri" w:hAnsi="Times New Roman" w:cs="Calibri"/>
                <w:sz w:val="24"/>
                <w:szCs w:val="24"/>
              </w:rPr>
            </w:pPr>
          </w:p>
          <w:p w14:paraId="5ABC5BE6" w14:textId="77777777" w:rsidR="00C446BF" w:rsidRPr="00EC1F5C" w:rsidRDefault="00C446BF" w:rsidP="00165F1E">
            <w:pPr>
              <w:rPr>
                <w:rFonts w:ascii="Times New Roman" w:eastAsia="Calibri" w:hAnsi="Times New Roman" w:cs="Calibri"/>
                <w:sz w:val="24"/>
                <w:szCs w:val="24"/>
              </w:rPr>
            </w:pPr>
          </w:p>
          <w:p w14:paraId="071E60FF" w14:textId="77777777" w:rsidR="00A0544E" w:rsidRPr="00EC1F5C" w:rsidRDefault="00A0544E" w:rsidP="00165F1E">
            <w:pPr>
              <w:rPr>
                <w:rFonts w:ascii="Times New Roman" w:eastAsia="Calibri" w:hAnsi="Times New Roman" w:cs="Calibri"/>
                <w:sz w:val="24"/>
                <w:szCs w:val="24"/>
              </w:rPr>
            </w:pPr>
            <w:r w:rsidRPr="00EC1F5C">
              <w:rPr>
                <w:rFonts w:ascii="Times New Roman" w:eastAsia="Calibri" w:hAnsi="Times New Roman" w:cs="Calibri"/>
                <w:sz w:val="24"/>
                <w:szCs w:val="24"/>
              </w:rPr>
              <w:t xml:space="preserve">1.2.3. Inicijuotos ir įgyvendintos mokyklos/miesto/   respublikinio lygmens priemonės mokiniams bei mokytojams.  </w:t>
            </w:r>
          </w:p>
          <w:p w14:paraId="337BD354" w14:textId="77777777" w:rsidR="00A0544E" w:rsidRPr="00EC1F5C" w:rsidRDefault="00A0544E" w:rsidP="00165F1E">
            <w:pPr>
              <w:rPr>
                <w:rFonts w:ascii="Times New Roman" w:eastAsia="Calibri" w:hAnsi="Times New Roman" w:cs="Calibri"/>
                <w:sz w:val="24"/>
                <w:szCs w:val="24"/>
              </w:rPr>
            </w:pPr>
          </w:p>
          <w:p w14:paraId="30671C4D" w14:textId="77777777" w:rsidR="00A0544E" w:rsidRPr="00EC1F5C" w:rsidRDefault="00A0544E" w:rsidP="00165F1E">
            <w:pPr>
              <w:rPr>
                <w:rFonts w:ascii="Times New Roman" w:eastAsia="Calibri" w:hAnsi="Times New Roman" w:cs="Calibri"/>
                <w:sz w:val="24"/>
                <w:szCs w:val="24"/>
              </w:rPr>
            </w:pPr>
          </w:p>
          <w:p w14:paraId="7EB58731" w14:textId="77777777" w:rsidR="00A0544E" w:rsidRPr="00EC1F5C" w:rsidRDefault="00A0544E" w:rsidP="00165F1E">
            <w:pPr>
              <w:rPr>
                <w:rFonts w:ascii="Times New Roman" w:eastAsia="Calibri" w:hAnsi="Times New Roman" w:cs="Calibri"/>
                <w:sz w:val="24"/>
                <w:szCs w:val="24"/>
              </w:rPr>
            </w:pPr>
            <w:r w:rsidRPr="00EC1F5C">
              <w:rPr>
                <w:rFonts w:ascii="Times New Roman" w:hAnsi="Times New Roman" w:cs="Times New Roman"/>
                <w:sz w:val="24"/>
                <w:szCs w:val="24"/>
              </w:rPr>
              <w:t xml:space="preserve"> </w:t>
            </w:r>
          </w:p>
        </w:tc>
        <w:tc>
          <w:tcPr>
            <w:tcW w:w="2605" w:type="dxa"/>
            <w:tcBorders>
              <w:top w:val="single" w:sz="4" w:space="0" w:color="auto"/>
              <w:left w:val="single" w:sz="4" w:space="0" w:color="auto"/>
              <w:bottom w:val="single" w:sz="4" w:space="0" w:color="auto"/>
              <w:right w:val="single" w:sz="4" w:space="0" w:color="auto"/>
            </w:tcBorders>
          </w:tcPr>
          <w:p w14:paraId="15105F1C"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1.2.1.1. Inicijuoti ir organizuoti 2 nauji respublikiniai renginiai.</w:t>
            </w:r>
          </w:p>
          <w:p w14:paraId="301D75D6"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p w14:paraId="753E6336" w14:textId="77777777" w:rsidR="00C446BF" w:rsidRPr="00EC1F5C" w:rsidRDefault="00C446BF" w:rsidP="00165F1E">
            <w:pPr>
              <w:rPr>
                <w:rFonts w:ascii="Times New Roman" w:hAnsi="Times New Roman" w:cs="Times New Roman"/>
                <w:sz w:val="24"/>
                <w:szCs w:val="24"/>
              </w:rPr>
            </w:pPr>
          </w:p>
          <w:p w14:paraId="757111F7" w14:textId="77777777" w:rsidR="00C446BF" w:rsidRPr="00EC1F5C" w:rsidRDefault="00C446BF" w:rsidP="00165F1E">
            <w:pPr>
              <w:rPr>
                <w:rFonts w:ascii="Times New Roman" w:hAnsi="Times New Roman" w:cs="Times New Roman"/>
                <w:sz w:val="24"/>
                <w:szCs w:val="24"/>
              </w:rPr>
            </w:pPr>
          </w:p>
          <w:p w14:paraId="0DCB1A9C" w14:textId="77777777" w:rsidR="00C446BF" w:rsidRPr="00EC1F5C" w:rsidRDefault="00C446BF" w:rsidP="00165F1E">
            <w:pPr>
              <w:rPr>
                <w:rFonts w:ascii="Times New Roman" w:hAnsi="Times New Roman" w:cs="Times New Roman"/>
                <w:sz w:val="24"/>
                <w:szCs w:val="24"/>
              </w:rPr>
            </w:pPr>
          </w:p>
          <w:p w14:paraId="43C8791C" w14:textId="77777777" w:rsidR="00C446BF" w:rsidRPr="00EC1F5C" w:rsidRDefault="00C446BF" w:rsidP="00165F1E">
            <w:pPr>
              <w:rPr>
                <w:rFonts w:ascii="Times New Roman" w:hAnsi="Times New Roman" w:cs="Times New Roman"/>
                <w:sz w:val="24"/>
                <w:szCs w:val="24"/>
              </w:rPr>
            </w:pPr>
          </w:p>
          <w:p w14:paraId="7CDB07FA" w14:textId="77777777" w:rsidR="00C446BF" w:rsidRPr="00EC1F5C" w:rsidRDefault="00C446BF" w:rsidP="00165F1E">
            <w:pPr>
              <w:rPr>
                <w:rFonts w:ascii="Times New Roman" w:hAnsi="Times New Roman" w:cs="Times New Roman"/>
                <w:sz w:val="24"/>
                <w:szCs w:val="24"/>
              </w:rPr>
            </w:pPr>
          </w:p>
          <w:p w14:paraId="79CDF5BB" w14:textId="77777777" w:rsidR="00C446BF" w:rsidRPr="00EC1F5C" w:rsidRDefault="00C446BF" w:rsidP="00165F1E">
            <w:pPr>
              <w:rPr>
                <w:rFonts w:ascii="Times New Roman" w:hAnsi="Times New Roman" w:cs="Times New Roman"/>
                <w:sz w:val="24"/>
                <w:szCs w:val="24"/>
              </w:rPr>
            </w:pPr>
          </w:p>
          <w:p w14:paraId="6D590722" w14:textId="77777777" w:rsidR="00C446BF" w:rsidRPr="00EC1F5C" w:rsidRDefault="00C446BF" w:rsidP="00165F1E">
            <w:pPr>
              <w:rPr>
                <w:rFonts w:ascii="Times New Roman" w:hAnsi="Times New Roman" w:cs="Times New Roman"/>
                <w:sz w:val="24"/>
                <w:szCs w:val="24"/>
              </w:rPr>
            </w:pPr>
          </w:p>
          <w:p w14:paraId="0B739B77"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1.2.2.1. Organizuota popietė, taikant STEAM metodą mokiniams, besimokantiems pagal Etnokultūros programą.</w:t>
            </w:r>
          </w:p>
          <w:p w14:paraId="6D1FDE4C" w14:textId="77777777" w:rsidR="00C446BF" w:rsidRPr="00EC1F5C" w:rsidRDefault="00C446BF" w:rsidP="00165F1E">
            <w:pPr>
              <w:overflowPunct w:val="0"/>
              <w:textAlignment w:val="baseline"/>
              <w:rPr>
                <w:rFonts w:ascii="Times New Roman" w:eastAsia="Calibri" w:hAnsi="Times New Roman" w:cs="Times New Roman"/>
                <w:sz w:val="24"/>
                <w:szCs w:val="24"/>
              </w:rPr>
            </w:pPr>
          </w:p>
          <w:p w14:paraId="7AA0010B"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eastAsia="Calibri" w:hAnsi="Times New Roman" w:cs="Times New Roman"/>
                <w:sz w:val="24"/>
                <w:szCs w:val="24"/>
              </w:rPr>
              <w:t xml:space="preserve">1.2.2.2. 30%  NU programos mokinių dalyvauja respublikiniame meninių kūrybinių darbų projekte </w:t>
            </w:r>
            <w:r w:rsidRPr="00EC1F5C">
              <w:rPr>
                <w:rFonts w:ascii="Times New Roman" w:hAnsi="Times New Roman" w:cs="Times New Roman"/>
                <w:sz w:val="24"/>
                <w:szCs w:val="24"/>
              </w:rPr>
              <w:t>per patyriminį ugdymą pasitelkiant įvairias STEAM veiklas –  interpretuoti smuiko raktą.</w:t>
            </w:r>
          </w:p>
          <w:p w14:paraId="6754F183" w14:textId="77777777" w:rsidR="00A0544E" w:rsidRPr="00EC1F5C" w:rsidRDefault="00A0544E" w:rsidP="00165F1E">
            <w:pPr>
              <w:overflowPunct w:val="0"/>
              <w:textAlignment w:val="baseline"/>
              <w:rPr>
                <w:rFonts w:ascii="Times New Roman" w:hAnsi="Times New Roman" w:cs="Times New Roman"/>
                <w:sz w:val="24"/>
                <w:szCs w:val="24"/>
              </w:rPr>
            </w:pPr>
          </w:p>
          <w:p w14:paraId="40C22BCC"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1.2.3.1. Organizuotas 1(vienas) respublikinis konkursas, 2(du) respublikiniai festivaliai.    </w:t>
            </w:r>
          </w:p>
          <w:p w14:paraId="7416F897" w14:textId="77777777" w:rsidR="000C1826" w:rsidRPr="00EC1F5C" w:rsidRDefault="000C1826" w:rsidP="00165F1E">
            <w:pPr>
              <w:overflowPunct w:val="0"/>
              <w:textAlignment w:val="baseline"/>
              <w:rPr>
                <w:rFonts w:ascii="Times New Roman" w:hAnsi="Times New Roman" w:cs="Times New Roman"/>
                <w:sz w:val="24"/>
                <w:szCs w:val="24"/>
              </w:rPr>
            </w:pPr>
          </w:p>
          <w:p w14:paraId="304B9DA3" w14:textId="77777777" w:rsidR="000C1826" w:rsidRPr="00EC1F5C" w:rsidRDefault="000C1826" w:rsidP="00165F1E">
            <w:pPr>
              <w:overflowPunct w:val="0"/>
              <w:textAlignment w:val="baseline"/>
              <w:rPr>
                <w:rFonts w:ascii="Times New Roman" w:hAnsi="Times New Roman" w:cs="Times New Roman"/>
                <w:sz w:val="24"/>
                <w:szCs w:val="24"/>
              </w:rPr>
            </w:pPr>
          </w:p>
          <w:p w14:paraId="5FEB3587" w14:textId="77777777" w:rsidR="000C1826" w:rsidRPr="00EC1F5C" w:rsidRDefault="000C1826" w:rsidP="00165F1E">
            <w:pPr>
              <w:overflowPunct w:val="0"/>
              <w:textAlignment w:val="baseline"/>
              <w:rPr>
                <w:rFonts w:ascii="Times New Roman" w:hAnsi="Times New Roman" w:cs="Times New Roman"/>
                <w:sz w:val="24"/>
                <w:szCs w:val="24"/>
              </w:rPr>
            </w:pPr>
          </w:p>
          <w:p w14:paraId="5D71688A" w14:textId="77777777" w:rsidR="000C1826" w:rsidRPr="00EC1F5C" w:rsidRDefault="000C1826" w:rsidP="00165F1E">
            <w:pPr>
              <w:overflowPunct w:val="0"/>
              <w:textAlignment w:val="baseline"/>
              <w:rPr>
                <w:rFonts w:ascii="Times New Roman" w:hAnsi="Times New Roman" w:cs="Times New Roman"/>
                <w:sz w:val="24"/>
                <w:szCs w:val="24"/>
              </w:rPr>
            </w:pPr>
          </w:p>
          <w:p w14:paraId="62C45092" w14:textId="77777777" w:rsidR="000C1826" w:rsidRPr="00EC1F5C" w:rsidRDefault="000C1826" w:rsidP="00165F1E">
            <w:pPr>
              <w:overflowPunct w:val="0"/>
              <w:textAlignment w:val="baseline"/>
              <w:rPr>
                <w:rFonts w:ascii="Times New Roman" w:hAnsi="Times New Roman" w:cs="Times New Roman"/>
                <w:sz w:val="24"/>
                <w:szCs w:val="24"/>
              </w:rPr>
            </w:pPr>
          </w:p>
          <w:p w14:paraId="2053D419" w14:textId="77777777" w:rsidR="000C1826" w:rsidRPr="00EC1F5C" w:rsidRDefault="000C1826" w:rsidP="00165F1E">
            <w:pPr>
              <w:overflowPunct w:val="0"/>
              <w:textAlignment w:val="baseline"/>
              <w:rPr>
                <w:rFonts w:ascii="Times New Roman" w:hAnsi="Times New Roman" w:cs="Times New Roman"/>
                <w:sz w:val="24"/>
                <w:szCs w:val="24"/>
              </w:rPr>
            </w:pPr>
          </w:p>
          <w:p w14:paraId="4AFC7B81" w14:textId="77777777" w:rsidR="000C1826" w:rsidRPr="00EC1F5C" w:rsidRDefault="000C1826" w:rsidP="00165F1E">
            <w:pPr>
              <w:overflowPunct w:val="0"/>
              <w:textAlignment w:val="baseline"/>
              <w:rPr>
                <w:rFonts w:ascii="Times New Roman" w:hAnsi="Times New Roman" w:cs="Times New Roman"/>
                <w:sz w:val="24"/>
                <w:szCs w:val="24"/>
              </w:rPr>
            </w:pPr>
          </w:p>
          <w:p w14:paraId="531AD516" w14:textId="77777777" w:rsidR="000C1826" w:rsidRPr="00EC1F5C" w:rsidRDefault="000C1826" w:rsidP="00165F1E">
            <w:pPr>
              <w:overflowPunct w:val="0"/>
              <w:textAlignment w:val="baseline"/>
              <w:rPr>
                <w:rFonts w:ascii="Times New Roman" w:hAnsi="Times New Roman" w:cs="Times New Roman"/>
                <w:sz w:val="24"/>
                <w:szCs w:val="24"/>
              </w:rPr>
            </w:pPr>
          </w:p>
          <w:p w14:paraId="476D82EF" w14:textId="77777777" w:rsidR="000C1826" w:rsidRPr="00EC1F5C" w:rsidRDefault="000C1826" w:rsidP="00165F1E">
            <w:pPr>
              <w:overflowPunct w:val="0"/>
              <w:textAlignment w:val="baseline"/>
              <w:rPr>
                <w:rFonts w:ascii="Times New Roman" w:hAnsi="Times New Roman" w:cs="Times New Roman"/>
                <w:sz w:val="24"/>
                <w:szCs w:val="24"/>
              </w:rPr>
            </w:pPr>
          </w:p>
          <w:p w14:paraId="4F44F1C6" w14:textId="77777777" w:rsidR="0013480C" w:rsidRPr="00EC1F5C" w:rsidRDefault="0013480C" w:rsidP="00165F1E">
            <w:pPr>
              <w:overflowPunct w:val="0"/>
              <w:textAlignment w:val="baseline"/>
              <w:rPr>
                <w:rFonts w:ascii="Times New Roman" w:hAnsi="Times New Roman" w:cs="Times New Roman"/>
                <w:sz w:val="24"/>
                <w:szCs w:val="24"/>
              </w:rPr>
            </w:pPr>
          </w:p>
          <w:p w14:paraId="22FC28CD" w14:textId="77777777" w:rsidR="0013480C" w:rsidRPr="00EC1F5C" w:rsidRDefault="0013480C" w:rsidP="00165F1E">
            <w:pPr>
              <w:overflowPunct w:val="0"/>
              <w:textAlignment w:val="baseline"/>
              <w:rPr>
                <w:rFonts w:ascii="Times New Roman" w:hAnsi="Times New Roman" w:cs="Times New Roman"/>
                <w:sz w:val="24"/>
                <w:szCs w:val="24"/>
              </w:rPr>
            </w:pPr>
          </w:p>
          <w:p w14:paraId="3EB5FB38" w14:textId="77777777" w:rsidR="0013480C" w:rsidRPr="00EC1F5C" w:rsidRDefault="0013480C" w:rsidP="00165F1E">
            <w:pPr>
              <w:overflowPunct w:val="0"/>
              <w:textAlignment w:val="baseline"/>
              <w:rPr>
                <w:rFonts w:ascii="Times New Roman" w:hAnsi="Times New Roman" w:cs="Times New Roman"/>
                <w:sz w:val="24"/>
                <w:szCs w:val="24"/>
              </w:rPr>
            </w:pPr>
          </w:p>
          <w:p w14:paraId="66735667" w14:textId="77777777" w:rsidR="0013480C" w:rsidRPr="00EC1F5C" w:rsidRDefault="0013480C" w:rsidP="00165F1E">
            <w:pPr>
              <w:overflowPunct w:val="0"/>
              <w:textAlignment w:val="baseline"/>
              <w:rPr>
                <w:rFonts w:ascii="Times New Roman" w:hAnsi="Times New Roman" w:cs="Times New Roman"/>
                <w:sz w:val="24"/>
                <w:szCs w:val="24"/>
              </w:rPr>
            </w:pPr>
          </w:p>
          <w:p w14:paraId="71C69D0F" w14:textId="77777777" w:rsidR="0013480C" w:rsidRPr="00EC1F5C" w:rsidRDefault="0013480C" w:rsidP="00165F1E">
            <w:pPr>
              <w:overflowPunct w:val="0"/>
              <w:textAlignment w:val="baseline"/>
              <w:rPr>
                <w:rFonts w:ascii="Times New Roman" w:hAnsi="Times New Roman" w:cs="Times New Roman"/>
                <w:sz w:val="24"/>
                <w:szCs w:val="24"/>
              </w:rPr>
            </w:pPr>
          </w:p>
          <w:p w14:paraId="6B843B03" w14:textId="77777777" w:rsidR="0013480C" w:rsidRPr="00EC1F5C" w:rsidRDefault="0013480C" w:rsidP="00165F1E">
            <w:pPr>
              <w:overflowPunct w:val="0"/>
              <w:textAlignment w:val="baseline"/>
              <w:rPr>
                <w:rFonts w:ascii="Times New Roman" w:hAnsi="Times New Roman" w:cs="Times New Roman"/>
                <w:sz w:val="24"/>
                <w:szCs w:val="24"/>
              </w:rPr>
            </w:pPr>
          </w:p>
          <w:p w14:paraId="4AD8D7F4" w14:textId="77777777" w:rsidR="0013480C" w:rsidRPr="00EC1F5C" w:rsidRDefault="0013480C" w:rsidP="00165F1E">
            <w:pPr>
              <w:overflowPunct w:val="0"/>
              <w:textAlignment w:val="baseline"/>
              <w:rPr>
                <w:rFonts w:ascii="Times New Roman" w:hAnsi="Times New Roman" w:cs="Times New Roman"/>
                <w:sz w:val="24"/>
                <w:szCs w:val="24"/>
              </w:rPr>
            </w:pPr>
          </w:p>
          <w:p w14:paraId="7BE17AD6" w14:textId="77777777" w:rsidR="0013480C" w:rsidRPr="00EC1F5C" w:rsidRDefault="0013480C" w:rsidP="00165F1E">
            <w:pPr>
              <w:overflowPunct w:val="0"/>
              <w:textAlignment w:val="baseline"/>
              <w:rPr>
                <w:rFonts w:ascii="Times New Roman" w:hAnsi="Times New Roman" w:cs="Times New Roman"/>
                <w:sz w:val="24"/>
                <w:szCs w:val="24"/>
              </w:rPr>
            </w:pPr>
          </w:p>
          <w:p w14:paraId="143263B9" w14:textId="77777777" w:rsidR="0013480C" w:rsidRPr="00EC1F5C" w:rsidRDefault="0013480C" w:rsidP="00165F1E">
            <w:pPr>
              <w:overflowPunct w:val="0"/>
              <w:textAlignment w:val="baseline"/>
              <w:rPr>
                <w:rFonts w:ascii="Times New Roman" w:hAnsi="Times New Roman" w:cs="Times New Roman"/>
                <w:sz w:val="24"/>
                <w:szCs w:val="24"/>
              </w:rPr>
            </w:pPr>
          </w:p>
          <w:p w14:paraId="6C286CF9" w14:textId="77777777" w:rsidR="0013480C" w:rsidRPr="00EC1F5C" w:rsidRDefault="0013480C" w:rsidP="00165F1E">
            <w:pPr>
              <w:overflowPunct w:val="0"/>
              <w:textAlignment w:val="baseline"/>
              <w:rPr>
                <w:rFonts w:ascii="Times New Roman" w:hAnsi="Times New Roman" w:cs="Times New Roman"/>
                <w:sz w:val="24"/>
                <w:szCs w:val="24"/>
              </w:rPr>
            </w:pPr>
          </w:p>
          <w:p w14:paraId="65E97235" w14:textId="77777777" w:rsidR="0013480C" w:rsidRPr="00EC1F5C" w:rsidRDefault="0013480C" w:rsidP="00165F1E">
            <w:pPr>
              <w:overflowPunct w:val="0"/>
              <w:textAlignment w:val="baseline"/>
              <w:rPr>
                <w:rFonts w:ascii="Times New Roman" w:hAnsi="Times New Roman" w:cs="Times New Roman"/>
                <w:sz w:val="24"/>
                <w:szCs w:val="24"/>
              </w:rPr>
            </w:pPr>
          </w:p>
          <w:p w14:paraId="47CF4EDE" w14:textId="77777777" w:rsidR="0013480C" w:rsidRPr="00EC1F5C" w:rsidRDefault="0013480C" w:rsidP="00165F1E">
            <w:pPr>
              <w:overflowPunct w:val="0"/>
              <w:textAlignment w:val="baseline"/>
              <w:rPr>
                <w:rFonts w:ascii="Times New Roman" w:hAnsi="Times New Roman" w:cs="Times New Roman"/>
                <w:sz w:val="24"/>
                <w:szCs w:val="24"/>
              </w:rPr>
            </w:pPr>
          </w:p>
          <w:p w14:paraId="77117EE6" w14:textId="77777777" w:rsidR="0013480C" w:rsidRPr="00EC1F5C" w:rsidRDefault="0013480C" w:rsidP="00165F1E">
            <w:pPr>
              <w:overflowPunct w:val="0"/>
              <w:textAlignment w:val="baseline"/>
              <w:rPr>
                <w:rFonts w:ascii="Times New Roman" w:hAnsi="Times New Roman" w:cs="Times New Roman"/>
                <w:sz w:val="24"/>
                <w:szCs w:val="24"/>
              </w:rPr>
            </w:pPr>
          </w:p>
          <w:p w14:paraId="753E3F1A" w14:textId="77777777" w:rsidR="0013480C" w:rsidRPr="00EC1F5C" w:rsidRDefault="0013480C" w:rsidP="00165F1E">
            <w:pPr>
              <w:overflowPunct w:val="0"/>
              <w:textAlignment w:val="baseline"/>
              <w:rPr>
                <w:rFonts w:ascii="Times New Roman" w:hAnsi="Times New Roman" w:cs="Times New Roman"/>
                <w:sz w:val="24"/>
                <w:szCs w:val="24"/>
              </w:rPr>
            </w:pPr>
          </w:p>
          <w:p w14:paraId="7007CAE5" w14:textId="77777777" w:rsidR="0013480C" w:rsidRPr="00EC1F5C" w:rsidRDefault="0013480C" w:rsidP="00165F1E">
            <w:pPr>
              <w:overflowPunct w:val="0"/>
              <w:textAlignment w:val="baseline"/>
              <w:rPr>
                <w:rFonts w:ascii="Times New Roman" w:hAnsi="Times New Roman" w:cs="Times New Roman"/>
                <w:sz w:val="24"/>
                <w:szCs w:val="24"/>
              </w:rPr>
            </w:pPr>
          </w:p>
          <w:p w14:paraId="6930EDE0" w14:textId="4F23F725"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1.2.3.2. Organizuotos ir įgyvendintos 7 priemonės bendradarbiavimo su socialiniais partneriais pagrindu.   </w:t>
            </w:r>
          </w:p>
          <w:p w14:paraId="152286C4" w14:textId="77777777" w:rsidR="00B84F06" w:rsidRPr="00EC1F5C" w:rsidRDefault="00B84F06" w:rsidP="00165F1E">
            <w:pPr>
              <w:overflowPunct w:val="0"/>
              <w:textAlignment w:val="baseline"/>
              <w:rPr>
                <w:rFonts w:ascii="Times New Roman" w:hAnsi="Times New Roman" w:cs="Times New Roman"/>
                <w:sz w:val="24"/>
                <w:szCs w:val="24"/>
              </w:rPr>
            </w:pPr>
          </w:p>
          <w:p w14:paraId="6898BF41" w14:textId="77777777" w:rsidR="00B84F06" w:rsidRPr="00EC1F5C" w:rsidRDefault="00B84F06" w:rsidP="00165F1E">
            <w:pPr>
              <w:overflowPunct w:val="0"/>
              <w:textAlignment w:val="baseline"/>
              <w:rPr>
                <w:rFonts w:ascii="Times New Roman" w:hAnsi="Times New Roman" w:cs="Times New Roman"/>
                <w:sz w:val="24"/>
                <w:szCs w:val="24"/>
              </w:rPr>
            </w:pPr>
          </w:p>
          <w:p w14:paraId="46EE0757" w14:textId="77777777" w:rsidR="00B84F06" w:rsidRPr="00EC1F5C" w:rsidRDefault="00B84F06" w:rsidP="00165F1E">
            <w:pPr>
              <w:overflowPunct w:val="0"/>
              <w:textAlignment w:val="baseline"/>
              <w:rPr>
                <w:rFonts w:ascii="Times New Roman" w:hAnsi="Times New Roman" w:cs="Times New Roman"/>
                <w:sz w:val="24"/>
                <w:szCs w:val="24"/>
              </w:rPr>
            </w:pPr>
          </w:p>
          <w:p w14:paraId="349C6F92" w14:textId="77777777" w:rsidR="00B84F06" w:rsidRPr="00EC1F5C" w:rsidRDefault="00B84F06" w:rsidP="00165F1E">
            <w:pPr>
              <w:overflowPunct w:val="0"/>
              <w:textAlignment w:val="baseline"/>
              <w:rPr>
                <w:rFonts w:ascii="Times New Roman" w:hAnsi="Times New Roman" w:cs="Times New Roman"/>
                <w:sz w:val="24"/>
                <w:szCs w:val="24"/>
              </w:rPr>
            </w:pPr>
          </w:p>
          <w:p w14:paraId="7070FB25" w14:textId="77777777" w:rsidR="00B84F06" w:rsidRPr="00EC1F5C" w:rsidRDefault="00B84F06" w:rsidP="00165F1E">
            <w:pPr>
              <w:overflowPunct w:val="0"/>
              <w:textAlignment w:val="baseline"/>
              <w:rPr>
                <w:rFonts w:ascii="Times New Roman" w:hAnsi="Times New Roman" w:cs="Times New Roman"/>
                <w:sz w:val="24"/>
                <w:szCs w:val="24"/>
              </w:rPr>
            </w:pPr>
          </w:p>
          <w:p w14:paraId="395FA2BE" w14:textId="77777777" w:rsidR="00B84F06" w:rsidRPr="00EC1F5C" w:rsidRDefault="00B84F06" w:rsidP="00165F1E">
            <w:pPr>
              <w:overflowPunct w:val="0"/>
              <w:textAlignment w:val="baseline"/>
              <w:rPr>
                <w:rFonts w:ascii="Times New Roman" w:hAnsi="Times New Roman" w:cs="Times New Roman"/>
                <w:sz w:val="24"/>
                <w:szCs w:val="24"/>
              </w:rPr>
            </w:pPr>
          </w:p>
          <w:p w14:paraId="24F326DF" w14:textId="77777777" w:rsidR="00B84F06" w:rsidRPr="00EC1F5C" w:rsidRDefault="00B84F06" w:rsidP="00165F1E">
            <w:pPr>
              <w:overflowPunct w:val="0"/>
              <w:textAlignment w:val="baseline"/>
              <w:rPr>
                <w:rFonts w:ascii="Times New Roman" w:hAnsi="Times New Roman" w:cs="Times New Roman"/>
                <w:sz w:val="24"/>
                <w:szCs w:val="24"/>
              </w:rPr>
            </w:pPr>
          </w:p>
          <w:p w14:paraId="1F26F64E" w14:textId="77777777" w:rsidR="00B84F06" w:rsidRPr="00EC1F5C" w:rsidRDefault="00B84F06" w:rsidP="00165F1E">
            <w:pPr>
              <w:overflowPunct w:val="0"/>
              <w:textAlignment w:val="baseline"/>
              <w:rPr>
                <w:rFonts w:ascii="Times New Roman" w:hAnsi="Times New Roman" w:cs="Times New Roman"/>
                <w:sz w:val="24"/>
                <w:szCs w:val="24"/>
              </w:rPr>
            </w:pPr>
          </w:p>
          <w:p w14:paraId="34C3D824" w14:textId="77777777" w:rsidR="00B84F06" w:rsidRPr="00EC1F5C" w:rsidRDefault="00B84F06" w:rsidP="00165F1E">
            <w:pPr>
              <w:overflowPunct w:val="0"/>
              <w:textAlignment w:val="baseline"/>
              <w:rPr>
                <w:rFonts w:ascii="Times New Roman" w:hAnsi="Times New Roman" w:cs="Times New Roman"/>
                <w:sz w:val="24"/>
                <w:szCs w:val="24"/>
              </w:rPr>
            </w:pPr>
          </w:p>
          <w:p w14:paraId="5847B3B2" w14:textId="77777777" w:rsidR="00B84F06" w:rsidRPr="00EC1F5C" w:rsidRDefault="00B84F06" w:rsidP="00165F1E">
            <w:pPr>
              <w:overflowPunct w:val="0"/>
              <w:textAlignment w:val="baseline"/>
              <w:rPr>
                <w:rFonts w:ascii="Times New Roman" w:hAnsi="Times New Roman" w:cs="Times New Roman"/>
                <w:sz w:val="24"/>
                <w:szCs w:val="24"/>
              </w:rPr>
            </w:pPr>
          </w:p>
          <w:p w14:paraId="51C58C9A" w14:textId="77777777" w:rsidR="00B84F06" w:rsidRPr="00EC1F5C" w:rsidRDefault="00B84F06" w:rsidP="00165F1E">
            <w:pPr>
              <w:overflowPunct w:val="0"/>
              <w:textAlignment w:val="baseline"/>
              <w:rPr>
                <w:rFonts w:ascii="Times New Roman" w:hAnsi="Times New Roman" w:cs="Times New Roman"/>
                <w:sz w:val="24"/>
                <w:szCs w:val="24"/>
              </w:rPr>
            </w:pPr>
          </w:p>
          <w:p w14:paraId="22AFE117" w14:textId="77777777" w:rsidR="00B84F06" w:rsidRPr="00EC1F5C" w:rsidRDefault="00B84F06" w:rsidP="00165F1E">
            <w:pPr>
              <w:overflowPunct w:val="0"/>
              <w:textAlignment w:val="baseline"/>
              <w:rPr>
                <w:rFonts w:ascii="Times New Roman" w:hAnsi="Times New Roman" w:cs="Times New Roman"/>
                <w:sz w:val="24"/>
                <w:szCs w:val="24"/>
              </w:rPr>
            </w:pPr>
          </w:p>
          <w:p w14:paraId="505AED78" w14:textId="77777777" w:rsidR="00B84F06" w:rsidRPr="00EC1F5C" w:rsidRDefault="00B84F06" w:rsidP="00165F1E">
            <w:pPr>
              <w:overflowPunct w:val="0"/>
              <w:textAlignment w:val="baseline"/>
              <w:rPr>
                <w:rFonts w:ascii="Times New Roman" w:hAnsi="Times New Roman" w:cs="Times New Roman"/>
                <w:sz w:val="24"/>
                <w:szCs w:val="24"/>
              </w:rPr>
            </w:pPr>
          </w:p>
          <w:p w14:paraId="4B5504B0" w14:textId="77777777" w:rsidR="00B84F06" w:rsidRPr="00EC1F5C" w:rsidRDefault="00B84F06" w:rsidP="00165F1E">
            <w:pPr>
              <w:overflowPunct w:val="0"/>
              <w:textAlignment w:val="baseline"/>
              <w:rPr>
                <w:rFonts w:ascii="Times New Roman" w:hAnsi="Times New Roman" w:cs="Times New Roman"/>
                <w:sz w:val="24"/>
                <w:szCs w:val="24"/>
              </w:rPr>
            </w:pPr>
          </w:p>
          <w:p w14:paraId="17A1A397" w14:textId="77777777" w:rsidR="00B84F06" w:rsidRPr="00EC1F5C" w:rsidRDefault="00B84F06" w:rsidP="00165F1E">
            <w:pPr>
              <w:overflowPunct w:val="0"/>
              <w:textAlignment w:val="baseline"/>
              <w:rPr>
                <w:rFonts w:ascii="Times New Roman" w:hAnsi="Times New Roman" w:cs="Times New Roman"/>
                <w:sz w:val="24"/>
                <w:szCs w:val="24"/>
              </w:rPr>
            </w:pPr>
          </w:p>
          <w:p w14:paraId="2F0D8E8E" w14:textId="77777777" w:rsidR="00B84F06" w:rsidRPr="00EC1F5C" w:rsidRDefault="00B84F06" w:rsidP="00165F1E">
            <w:pPr>
              <w:overflowPunct w:val="0"/>
              <w:textAlignment w:val="baseline"/>
              <w:rPr>
                <w:rFonts w:ascii="Times New Roman" w:hAnsi="Times New Roman" w:cs="Times New Roman"/>
                <w:sz w:val="24"/>
                <w:szCs w:val="24"/>
              </w:rPr>
            </w:pPr>
          </w:p>
          <w:p w14:paraId="3622A7FE" w14:textId="77777777" w:rsidR="00B84F06" w:rsidRPr="00EC1F5C" w:rsidRDefault="00B84F06" w:rsidP="00165F1E">
            <w:pPr>
              <w:overflowPunct w:val="0"/>
              <w:textAlignment w:val="baseline"/>
              <w:rPr>
                <w:rFonts w:ascii="Times New Roman" w:hAnsi="Times New Roman" w:cs="Times New Roman"/>
                <w:sz w:val="24"/>
                <w:szCs w:val="24"/>
              </w:rPr>
            </w:pPr>
          </w:p>
          <w:p w14:paraId="6A937CE9" w14:textId="77777777" w:rsidR="00B84F06" w:rsidRPr="00EC1F5C" w:rsidRDefault="00B84F06" w:rsidP="00165F1E">
            <w:pPr>
              <w:overflowPunct w:val="0"/>
              <w:textAlignment w:val="baseline"/>
              <w:rPr>
                <w:rFonts w:ascii="Times New Roman" w:hAnsi="Times New Roman" w:cs="Times New Roman"/>
                <w:sz w:val="24"/>
                <w:szCs w:val="24"/>
              </w:rPr>
            </w:pPr>
          </w:p>
          <w:p w14:paraId="372BD4FB" w14:textId="77777777" w:rsidR="00B84F06" w:rsidRPr="00EC1F5C" w:rsidRDefault="00B84F06" w:rsidP="00165F1E">
            <w:pPr>
              <w:overflowPunct w:val="0"/>
              <w:textAlignment w:val="baseline"/>
              <w:rPr>
                <w:rFonts w:ascii="Times New Roman" w:hAnsi="Times New Roman" w:cs="Times New Roman"/>
                <w:sz w:val="24"/>
                <w:szCs w:val="24"/>
              </w:rPr>
            </w:pPr>
          </w:p>
          <w:p w14:paraId="27966EF6" w14:textId="77777777" w:rsidR="00B84F06" w:rsidRPr="00EC1F5C" w:rsidRDefault="00B84F06" w:rsidP="00165F1E">
            <w:pPr>
              <w:overflowPunct w:val="0"/>
              <w:textAlignment w:val="baseline"/>
              <w:rPr>
                <w:rFonts w:ascii="Times New Roman" w:hAnsi="Times New Roman" w:cs="Times New Roman"/>
                <w:sz w:val="24"/>
                <w:szCs w:val="24"/>
              </w:rPr>
            </w:pPr>
          </w:p>
          <w:p w14:paraId="512B9BAC" w14:textId="77777777" w:rsidR="008A5F1B" w:rsidRPr="00EC1F5C" w:rsidRDefault="008A5F1B" w:rsidP="00165F1E">
            <w:pPr>
              <w:overflowPunct w:val="0"/>
              <w:textAlignment w:val="baseline"/>
              <w:rPr>
                <w:rFonts w:ascii="Times New Roman" w:hAnsi="Times New Roman" w:cs="Times New Roman"/>
                <w:sz w:val="24"/>
                <w:szCs w:val="24"/>
              </w:rPr>
            </w:pPr>
          </w:p>
          <w:p w14:paraId="10FFFA31" w14:textId="77777777" w:rsidR="008A5F1B" w:rsidRPr="00EC1F5C" w:rsidRDefault="008A5F1B" w:rsidP="00165F1E">
            <w:pPr>
              <w:overflowPunct w:val="0"/>
              <w:textAlignment w:val="baseline"/>
              <w:rPr>
                <w:rFonts w:ascii="Times New Roman" w:hAnsi="Times New Roman" w:cs="Times New Roman"/>
                <w:sz w:val="24"/>
                <w:szCs w:val="24"/>
              </w:rPr>
            </w:pPr>
          </w:p>
          <w:p w14:paraId="472DE212" w14:textId="77777777" w:rsidR="008A5F1B" w:rsidRPr="00EC1F5C" w:rsidRDefault="008A5F1B" w:rsidP="00165F1E">
            <w:pPr>
              <w:overflowPunct w:val="0"/>
              <w:textAlignment w:val="baseline"/>
              <w:rPr>
                <w:rFonts w:ascii="Times New Roman" w:hAnsi="Times New Roman" w:cs="Times New Roman"/>
                <w:sz w:val="24"/>
                <w:szCs w:val="24"/>
              </w:rPr>
            </w:pPr>
          </w:p>
          <w:p w14:paraId="4646B630" w14:textId="77777777" w:rsidR="008A5F1B" w:rsidRPr="00EC1F5C" w:rsidRDefault="008A5F1B" w:rsidP="00165F1E">
            <w:pPr>
              <w:overflowPunct w:val="0"/>
              <w:textAlignment w:val="baseline"/>
              <w:rPr>
                <w:rFonts w:ascii="Times New Roman" w:hAnsi="Times New Roman" w:cs="Times New Roman"/>
                <w:sz w:val="24"/>
                <w:szCs w:val="24"/>
              </w:rPr>
            </w:pPr>
          </w:p>
          <w:p w14:paraId="21C82DA0" w14:textId="77777777" w:rsidR="008A5F1B" w:rsidRPr="00EC1F5C" w:rsidRDefault="008A5F1B" w:rsidP="00165F1E">
            <w:pPr>
              <w:overflowPunct w:val="0"/>
              <w:textAlignment w:val="baseline"/>
              <w:rPr>
                <w:rFonts w:ascii="Times New Roman" w:hAnsi="Times New Roman" w:cs="Times New Roman"/>
                <w:sz w:val="24"/>
                <w:szCs w:val="24"/>
              </w:rPr>
            </w:pPr>
          </w:p>
          <w:p w14:paraId="178B12F7" w14:textId="77777777" w:rsidR="00B90484" w:rsidRPr="00EC1F5C" w:rsidRDefault="00B90484" w:rsidP="00165F1E">
            <w:pPr>
              <w:overflowPunct w:val="0"/>
              <w:textAlignment w:val="baseline"/>
              <w:rPr>
                <w:rFonts w:ascii="Times New Roman" w:hAnsi="Times New Roman" w:cs="Times New Roman"/>
                <w:sz w:val="24"/>
                <w:szCs w:val="24"/>
              </w:rPr>
            </w:pPr>
          </w:p>
          <w:p w14:paraId="4D635E47"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1.2.3.3. Įgyvendinta 10 tęstinių mokyklos renginių.  </w:t>
            </w:r>
          </w:p>
          <w:p w14:paraId="7824ADBF" w14:textId="77777777" w:rsidR="00A0544E" w:rsidRPr="00EC1F5C" w:rsidRDefault="00A0544E" w:rsidP="00165F1E">
            <w:pPr>
              <w:overflowPunct w:val="0"/>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      </w:t>
            </w:r>
          </w:p>
        </w:tc>
        <w:tc>
          <w:tcPr>
            <w:tcW w:w="2566" w:type="dxa"/>
            <w:tcBorders>
              <w:top w:val="single" w:sz="4" w:space="0" w:color="000000"/>
              <w:left w:val="single" w:sz="4" w:space="0" w:color="000000"/>
              <w:bottom w:val="single" w:sz="4" w:space="0" w:color="auto"/>
              <w:right w:val="single" w:sz="4" w:space="0" w:color="000000"/>
            </w:tcBorders>
            <w:hideMark/>
          </w:tcPr>
          <w:p w14:paraId="322A5E11"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1.2.1.1.1. 2022-03-30 surengtas I-asis pučiamųjų instrumentų festivalis „Skambantys Šiauliai 2022“;</w:t>
            </w:r>
          </w:p>
          <w:p w14:paraId="1E677863" w14:textId="77777777" w:rsidR="00A0544E" w:rsidRPr="00EC1F5C" w:rsidRDefault="00A0544E" w:rsidP="00165F1E">
            <w:pPr>
              <w:rPr>
                <w:rFonts w:ascii="Times New Roman" w:hAnsi="Times New Roman" w:cs="Times New Roman"/>
                <w:sz w:val="24"/>
                <w:szCs w:val="24"/>
              </w:rPr>
            </w:pPr>
            <w:r w:rsidRPr="00EC1F5C">
              <w:rPr>
                <w:rFonts w:ascii="Times New Roman" w:hAnsi="Times New Roman" w:cs="Times New Roman"/>
                <w:sz w:val="24"/>
                <w:szCs w:val="24"/>
              </w:rPr>
              <w:t>2022-12-06 surengtas</w:t>
            </w:r>
            <w:r w:rsidR="00C446BF" w:rsidRPr="00EC1F5C">
              <w:rPr>
                <w:rFonts w:ascii="Times New Roman" w:hAnsi="Times New Roman" w:cs="Times New Roman"/>
                <w:sz w:val="24"/>
                <w:szCs w:val="24"/>
              </w:rPr>
              <w:t xml:space="preserve">  </w:t>
            </w:r>
            <w:r w:rsidRPr="00EC1F5C">
              <w:rPr>
                <w:rFonts w:ascii="Times New Roman" w:hAnsi="Times New Roman" w:cs="Times New Roman"/>
                <w:sz w:val="24"/>
                <w:szCs w:val="24"/>
              </w:rPr>
              <w:t xml:space="preserve"> I-asis</w:t>
            </w:r>
            <w:r w:rsidR="00C446BF" w:rsidRPr="00EC1F5C">
              <w:rPr>
                <w:rFonts w:ascii="Times New Roman" w:hAnsi="Times New Roman" w:cs="Times New Roman"/>
                <w:sz w:val="24"/>
                <w:szCs w:val="24"/>
              </w:rPr>
              <w:t xml:space="preserve"> respublikinis vaikų ir jaunimo solinio dainavimo konkursas „Teka, Teka...“</w:t>
            </w:r>
          </w:p>
          <w:p w14:paraId="02822903" w14:textId="77777777" w:rsidR="0042711F" w:rsidRPr="00EC1F5C" w:rsidRDefault="00C446BF" w:rsidP="00165F1E">
            <w:pPr>
              <w:rPr>
                <w:rFonts w:ascii="Times New Roman" w:hAnsi="Times New Roman" w:cs="Times New Roman"/>
                <w:sz w:val="24"/>
                <w:szCs w:val="24"/>
              </w:rPr>
            </w:pPr>
            <w:r w:rsidRPr="00EC1F5C">
              <w:rPr>
                <w:rFonts w:ascii="Times New Roman" w:hAnsi="Times New Roman" w:cs="Times New Roman"/>
                <w:sz w:val="24"/>
                <w:szCs w:val="24"/>
              </w:rPr>
              <w:t xml:space="preserve">                            1.2.</w:t>
            </w:r>
            <w:r w:rsidR="00A0544E" w:rsidRPr="00EC1F5C">
              <w:rPr>
                <w:rFonts w:ascii="Times New Roman" w:hAnsi="Times New Roman" w:cs="Times New Roman"/>
                <w:sz w:val="24"/>
                <w:szCs w:val="24"/>
              </w:rPr>
              <w:t>.2.1.</w:t>
            </w:r>
            <w:r w:rsidRPr="00EC1F5C">
              <w:rPr>
                <w:rFonts w:ascii="Times New Roman" w:hAnsi="Times New Roman" w:cs="Times New Roman"/>
                <w:sz w:val="24"/>
                <w:szCs w:val="24"/>
              </w:rPr>
              <w:t>1.</w:t>
            </w:r>
            <w:r w:rsidR="00A0544E" w:rsidRPr="00EC1F5C">
              <w:rPr>
                <w:rFonts w:ascii="Times New Roman" w:hAnsi="Times New Roman" w:cs="Times New Roman"/>
                <w:sz w:val="24"/>
                <w:szCs w:val="24"/>
              </w:rPr>
              <w:t xml:space="preserve"> </w:t>
            </w:r>
            <w:r w:rsidRPr="00EC1F5C">
              <w:rPr>
                <w:rFonts w:ascii="Times New Roman" w:hAnsi="Times New Roman" w:cs="Times New Roman"/>
                <w:sz w:val="24"/>
                <w:szCs w:val="24"/>
              </w:rPr>
              <w:t xml:space="preserve"> </w:t>
            </w:r>
            <w:r w:rsidR="0042711F" w:rsidRPr="00EC1F5C">
              <w:rPr>
                <w:rFonts w:ascii="Times New Roman" w:hAnsi="Times New Roman" w:cs="Times New Roman"/>
                <w:sz w:val="24"/>
                <w:szCs w:val="24"/>
              </w:rPr>
              <w:t>2022-05-23  Popietė „Sveiki gyvi, sveteliai“ su mokiniais, kurie mokosi pagal etnokultūros programą.</w:t>
            </w:r>
          </w:p>
          <w:p w14:paraId="566C10A9" w14:textId="77777777" w:rsidR="00C446BF" w:rsidRPr="00EC1F5C" w:rsidRDefault="00C446BF" w:rsidP="00165F1E">
            <w:pPr>
              <w:rPr>
                <w:rFonts w:ascii="Times New Roman" w:hAnsi="Times New Roman" w:cs="Times New Roman"/>
                <w:sz w:val="24"/>
                <w:szCs w:val="24"/>
              </w:rPr>
            </w:pPr>
          </w:p>
          <w:p w14:paraId="0AC8028F" w14:textId="77777777" w:rsidR="00A0544E" w:rsidRPr="00EC1F5C" w:rsidRDefault="00C446BF" w:rsidP="00165F1E">
            <w:pPr>
              <w:rPr>
                <w:rFonts w:ascii="Times New Roman" w:hAnsi="Times New Roman" w:cs="Times New Roman"/>
                <w:sz w:val="24"/>
                <w:szCs w:val="24"/>
              </w:rPr>
            </w:pPr>
            <w:r w:rsidRPr="00EC1F5C">
              <w:rPr>
                <w:rFonts w:ascii="Times New Roman" w:hAnsi="Times New Roman" w:cs="Times New Roman"/>
                <w:sz w:val="24"/>
                <w:szCs w:val="24"/>
              </w:rPr>
              <w:t>1.2.2.2</w:t>
            </w:r>
            <w:r w:rsidR="00A0544E" w:rsidRPr="00EC1F5C">
              <w:rPr>
                <w:rFonts w:ascii="Times New Roman" w:hAnsi="Times New Roman" w:cs="Times New Roman"/>
                <w:sz w:val="24"/>
                <w:szCs w:val="24"/>
              </w:rPr>
              <w:t xml:space="preserve">.1. </w:t>
            </w:r>
            <w:r w:rsidR="00237D93" w:rsidRPr="00EC1F5C">
              <w:rPr>
                <w:rFonts w:ascii="Times New Roman" w:hAnsi="Times New Roman" w:cs="Times New Roman"/>
                <w:sz w:val="24"/>
                <w:szCs w:val="24"/>
              </w:rPr>
              <w:t>2022-02-22 vykusiame respublikiniame STEAM projekte „Aš nupiešiu smuiko raktą“ dalyvavo 34</w:t>
            </w:r>
            <w:r w:rsidR="00237D93" w:rsidRPr="00EC1F5C">
              <w:rPr>
                <w:rFonts w:ascii="Times New Roman" w:hAnsi="Times New Roman" w:cs="Times New Roman"/>
                <w:sz w:val="24"/>
                <w:szCs w:val="24"/>
                <w:lang w:val="en-US"/>
              </w:rPr>
              <w:t>% mokyklos NU programos mokini</w:t>
            </w:r>
            <w:r w:rsidR="0042711F" w:rsidRPr="00EC1F5C">
              <w:rPr>
                <w:rFonts w:ascii="Times New Roman" w:hAnsi="Times New Roman" w:cs="Times New Roman"/>
                <w:sz w:val="24"/>
                <w:szCs w:val="24"/>
              </w:rPr>
              <w:t>ų;</w:t>
            </w:r>
            <w:r w:rsidRPr="00EC1F5C">
              <w:rPr>
                <w:rFonts w:ascii="Times New Roman" w:hAnsi="Times New Roman" w:cs="Times New Roman"/>
                <w:sz w:val="24"/>
                <w:szCs w:val="24"/>
              </w:rPr>
              <w:t xml:space="preserve"> </w:t>
            </w:r>
            <w:r w:rsidR="00A0544E" w:rsidRPr="00EC1F5C">
              <w:rPr>
                <w:rFonts w:ascii="Times New Roman" w:hAnsi="Times New Roman" w:cs="Times New Roman"/>
                <w:sz w:val="24"/>
                <w:szCs w:val="24"/>
              </w:rPr>
              <w:t xml:space="preserve"> </w:t>
            </w:r>
          </w:p>
          <w:p w14:paraId="3616E64A" w14:textId="77777777" w:rsidR="00A0544E" w:rsidRPr="00EC1F5C" w:rsidRDefault="0042711F" w:rsidP="00165F1E">
            <w:pPr>
              <w:rPr>
                <w:rFonts w:ascii="Times New Roman" w:hAnsi="Times New Roman" w:cs="Times New Roman"/>
                <w:sz w:val="24"/>
                <w:szCs w:val="24"/>
              </w:rPr>
            </w:pPr>
            <w:r w:rsidRPr="00EC1F5C">
              <w:rPr>
                <w:rFonts w:ascii="Times New Roman" w:hAnsi="Times New Roman" w:cs="Times New Roman"/>
                <w:sz w:val="24"/>
                <w:szCs w:val="24"/>
              </w:rPr>
              <w:t>2022-04-29 STEAM projektas „Ritmingos šv. Velykos“</w:t>
            </w:r>
            <w:r w:rsidR="00B90484" w:rsidRPr="00EC1F5C">
              <w:rPr>
                <w:rFonts w:ascii="Times New Roman" w:hAnsi="Times New Roman" w:cs="Times New Roman"/>
                <w:sz w:val="24"/>
                <w:szCs w:val="24"/>
              </w:rPr>
              <w:t>.</w:t>
            </w:r>
            <w:r w:rsidR="009042CC" w:rsidRPr="00EC1F5C">
              <w:rPr>
                <w:rFonts w:ascii="Times New Roman" w:hAnsi="Times New Roman" w:cs="Times New Roman"/>
                <w:sz w:val="24"/>
                <w:szCs w:val="24"/>
              </w:rPr>
              <w:t xml:space="preserve"> Dalyvavo 15 NU programos mokinių.</w:t>
            </w:r>
          </w:p>
          <w:p w14:paraId="278D8385" w14:textId="77777777" w:rsidR="00237D93" w:rsidRPr="00EC1F5C" w:rsidRDefault="00237D93" w:rsidP="00165F1E">
            <w:pPr>
              <w:rPr>
                <w:rFonts w:ascii="Times New Roman" w:hAnsi="Times New Roman" w:cs="Times New Roman"/>
                <w:sz w:val="24"/>
                <w:szCs w:val="24"/>
              </w:rPr>
            </w:pPr>
            <w:r w:rsidRPr="00EC1F5C">
              <w:rPr>
                <w:rFonts w:ascii="Times New Roman" w:hAnsi="Times New Roman" w:cs="Times New Roman"/>
                <w:sz w:val="24"/>
                <w:szCs w:val="24"/>
              </w:rPr>
              <w:t>1.2.3.1.1.  Surengti 2 (du) respublikiniai konkursai: 2022-03-29 -II respublikinis Antano Žemaičio jaunųjų kanklininkų ir birbynininkų konkursas;</w:t>
            </w:r>
          </w:p>
          <w:p w14:paraId="7AFB4899" w14:textId="77777777" w:rsidR="00237D93" w:rsidRPr="00EC1F5C" w:rsidRDefault="00237D93" w:rsidP="00165F1E">
            <w:pPr>
              <w:rPr>
                <w:rFonts w:ascii="Times New Roman" w:hAnsi="Times New Roman" w:cs="Times New Roman"/>
                <w:sz w:val="24"/>
                <w:szCs w:val="24"/>
              </w:rPr>
            </w:pPr>
            <w:r w:rsidRPr="00EC1F5C">
              <w:rPr>
                <w:rFonts w:ascii="Times New Roman" w:hAnsi="Times New Roman" w:cs="Times New Roman"/>
                <w:sz w:val="24"/>
                <w:szCs w:val="24"/>
              </w:rPr>
              <w:t>2022-12-06 - I-asis respublikinis vaikų ir jaunimo solinio dainavimo konkursas „Teka, Teka...“.  Surengti 3 (trys) respublikiniai festivaliai:</w:t>
            </w:r>
          </w:p>
          <w:p w14:paraId="151D1A22" w14:textId="77777777" w:rsidR="00237D93" w:rsidRPr="00EC1F5C" w:rsidRDefault="00237D93" w:rsidP="00165F1E">
            <w:pPr>
              <w:rPr>
                <w:rFonts w:ascii="Times New Roman" w:hAnsi="Times New Roman" w:cs="Times New Roman"/>
                <w:sz w:val="24"/>
                <w:szCs w:val="24"/>
              </w:rPr>
            </w:pPr>
            <w:r w:rsidRPr="00EC1F5C">
              <w:rPr>
                <w:rFonts w:ascii="Times New Roman" w:hAnsi="Times New Roman" w:cs="Times New Roman"/>
                <w:sz w:val="24"/>
                <w:szCs w:val="24"/>
              </w:rPr>
              <w:t>2022-03-30 - I-asis pučiamųjų instrumentų festivalis „Skambantys Šiauliai 2022“;</w:t>
            </w:r>
          </w:p>
          <w:p w14:paraId="18804A45" w14:textId="77777777" w:rsidR="00237D93" w:rsidRPr="00EC1F5C" w:rsidRDefault="00237D93" w:rsidP="00165F1E">
            <w:pPr>
              <w:rPr>
                <w:rFonts w:ascii="Times New Roman" w:eastAsia="Calibri" w:hAnsi="Times New Roman" w:cs="Times New Roman"/>
                <w:sz w:val="24"/>
              </w:rPr>
            </w:pPr>
            <w:r w:rsidRPr="00EC1F5C">
              <w:rPr>
                <w:rFonts w:ascii="Times New Roman" w:eastAsia="Calibri" w:hAnsi="Times New Roman" w:cs="Times New Roman"/>
                <w:sz w:val="24"/>
              </w:rPr>
              <w:t>2022-05-20 - X Lietuvos jaunųjų atlikėjų festivalis „Šiuolaikinės lietuviškos fortepijoninės muzikos paradas 2022“;</w:t>
            </w:r>
          </w:p>
          <w:p w14:paraId="0CADEA39" w14:textId="589D11B8" w:rsidR="006254B9" w:rsidRPr="00EC1F5C" w:rsidRDefault="00237D93" w:rsidP="00165F1E">
            <w:pPr>
              <w:rPr>
                <w:rFonts w:ascii="Times New Roman" w:hAnsi="Times New Roman" w:cs="Times New Roman"/>
                <w:sz w:val="24"/>
                <w:szCs w:val="24"/>
              </w:rPr>
            </w:pPr>
            <w:r w:rsidRPr="00EC1F5C">
              <w:rPr>
                <w:rFonts w:ascii="Times New Roman" w:hAnsi="Times New Roman" w:cs="Times New Roman"/>
                <w:sz w:val="24"/>
                <w:szCs w:val="24"/>
              </w:rPr>
              <w:t>2022-06-01 - VIII tarptautinis mušamųjų instrumentų festivalis</w:t>
            </w:r>
            <w:r w:rsidR="00460C99">
              <w:rPr>
                <w:rFonts w:ascii="Times New Roman" w:hAnsi="Times New Roman" w:cs="Times New Roman"/>
                <w:sz w:val="24"/>
                <w:szCs w:val="24"/>
              </w:rPr>
              <w:t xml:space="preserve"> </w:t>
            </w:r>
            <w:r w:rsidRPr="00EC1F5C">
              <w:rPr>
                <w:rFonts w:ascii="Times New Roman" w:hAnsi="Times New Roman" w:cs="Times New Roman"/>
                <w:sz w:val="24"/>
                <w:szCs w:val="24"/>
              </w:rPr>
              <w:t xml:space="preserve">„Ritmas kitaip“.        </w:t>
            </w:r>
            <w:r w:rsidR="00A0544E" w:rsidRPr="00EC1F5C">
              <w:rPr>
                <w:rFonts w:ascii="Times New Roman" w:hAnsi="Times New Roman" w:cs="Times New Roman"/>
                <w:sz w:val="24"/>
                <w:szCs w:val="24"/>
              </w:rPr>
              <w:t xml:space="preserve">                                             </w:t>
            </w:r>
            <w:r w:rsidRPr="00EC1F5C">
              <w:rPr>
                <w:rFonts w:ascii="Times New Roman" w:hAnsi="Times New Roman" w:cs="Times New Roman"/>
                <w:sz w:val="24"/>
                <w:szCs w:val="24"/>
              </w:rPr>
              <w:t xml:space="preserve">                          </w:t>
            </w:r>
          </w:p>
          <w:p w14:paraId="06FF462E" w14:textId="77777777" w:rsidR="00A0544E" w:rsidRPr="00EC1F5C" w:rsidRDefault="0013480C" w:rsidP="00165F1E">
            <w:pPr>
              <w:rPr>
                <w:rFonts w:ascii="Times New Roman" w:hAnsi="Times New Roman" w:cs="Times New Roman"/>
                <w:sz w:val="24"/>
                <w:szCs w:val="24"/>
              </w:rPr>
            </w:pPr>
            <w:r w:rsidRPr="00EC1F5C">
              <w:rPr>
                <w:rFonts w:ascii="Times New Roman" w:hAnsi="Times New Roman" w:cs="Times New Roman"/>
                <w:sz w:val="24"/>
                <w:szCs w:val="24"/>
              </w:rPr>
              <w:t xml:space="preserve">1.2.3.2.1. </w:t>
            </w:r>
            <w:r w:rsidR="00A0544E" w:rsidRPr="00EC1F5C">
              <w:rPr>
                <w:rFonts w:ascii="Times New Roman" w:hAnsi="Times New Roman" w:cs="Times New Roman"/>
                <w:sz w:val="24"/>
                <w:szCs w:val="24"/>
              </w:rPr>
              <w:t xml:space="preserve"> </w:t>
            </w:r>
            <w:r w:rsidR="009A059F" w:rsidRPr="00EC1F5C">
              <w:rPr>
                <w:rFonts w:ascii="Times New Roman" w:hAnsi="Times New Roman" w:cs="Times New Roman"/>
                <w:sz w:val="24"/>
                <w:szCs w:val="24"/>
              </w:rPr>
              <w:t xml:space="preserve">2022-03-29 </w:t>
            </w:r>
            <w:r w:rsidR="00B84F06" w:rsidRPr="00EC1F5C">
              <w:rPr>
                <w:rFonts w:ascii="Times New Roman" w:hAnsi="Times New Roman" w:cs="Times New Roman"/>
                <w:sz w:val="24"/>
                <w:szCs w:val="24"/>
              </w:rPr>
              <w:t>Šiaulių kultūros centre -koncertas Lietuvos įstojimo į NATO dienai paminėti. Kartu su KĮ „Saulė“ pučiamųjų orkestru;</w:t>
            </w:r>
          </w:p>
          <w:p w14:paraId="0A341267" w14:textId="77777777" w:rsidR="00B84F06" w:rsidRPr="00EC1F5C" w:rsidRDefault="00B84F06" w:rsidP="00165F1E">
            <w:pPr>
              <w:rPr>
                <w:rFonts w:ascii="Times New Roman" w:hAnsi="Times New Roman" w:cs="Times New Roman"/>
                <w:sz w:val="24"/>
                <w:szCs w:val="24"/>
              </w:rPr>
            </w:pPr>
            <w:r w:rsidRPr="00EC1F5C">
              <w:rPr>
                <w:rFonts w:ascii="Times New Roman" w:hAnsi="Times New Roman" w:cs="Times New Roman"/>
                <w:sz w:val="24"/>
                <w:szCs w:val="24"/>
              </w:rPr>
              <w:t>2022-05-13 Koncertas l/d „Bangelė“;</w:t>
            </w:r>
          </w:p>
          <w:p w14:paraId="0AB2BC08" w14:textId="77777777" w:rsidR="0045692A" w:rsidRPr="00EC1F5C" w:rsidRDefault="00B84F06" w:rsidP="00165F1E">
            <w:pPr>
              <w:rPr>
                <w:rFonts w:ascii="Times New Roman" w:hAnsi="Times New Roman" w:cs="Times New Roman"/>
                <w:sz w:val="24"/>
                <w:szCs w:val="24"/>
              </w:rPr>
            </w:pPr>
            <w:r w:rsidRPr="00EC1F5C">
              <w:rPr>
                <w:rFonts w:ascii="Times New Roman" w:hAnsi="Times New Roman" w:cs="Times New Roman"/>
                <w:sz w:val="24"/>
                <w:szCs w:val="24"/>
              </w:rPr>
              <w:t>2022-05-30 Vilniaus universiteto Šiaulių akademijos bibliotekoje koncertas „Pasitinkant vasarą...“ kartu su S. Sondeckio menų gimnazijos ir Gegužių progimnazijos mokiniais;</w:t>
            </w:r>
            <w:r w:rsidR="0045692A" w:rsidRPr="00EC1F5C">
              <w:rPr>
                <w:rFonts w:ascii="Times New Roman" w:hAnsi="Times New Roman" w:cs="Times New Roman"/>
                <w:sz w:val="24"/>
                <w:szCs w:val="24"/>
              </w:rPr>
              <w:t xml:space="preserve">                 2022-05-30 Bendruomenės šventė -„Vaikystės spindulėlis“, kartu su l/d „Ežerėlis“ ;</w:t>
            </w:r>
          </w:p>
          <w:p w14:paraId="05E444BE" w14:textId="77777777" w:rsidR="00933261" w:rsidRPr="00EC1F5C" w:rsidRDefault="00B84F06" w:rsidP="00165F1E">
            <w:pPr>
              <w:rPr>
                <w:rFonts w:ascii="Times New Roman" w:hAnsi="Times New Roman" w:cs="Times New Roman"/>
                <w:sz w:val="24"/>
                <w:szCs w:val="24"/>
              </w:rPr>
            </w:pPr>
            <w:r w:rsidRPr="00EC1F5C">
              <w:rPr>
                <w:rFonts w:ascii="Times New Roman" w:hAnsi="Times New Roman" w:cs="Times New Roman"/>
                <w:sz w:val="24"/>
                <w:szCs w:val="24"/>
              </w:rPr>
              <w:t>2022-09-13 Edukacinis koncertas kartu su Salduvės progimnazijos mokiniais;</w:t>
            </w:r>
            <w:r w:rsidR="00B90484" w:rsidRPr="00EC1F5C">
              <w:rPr>
                <w:rFonts w:ascii="Times New Roman" w:hAnsi="Times New Roman" w:cs="Times New Roman"/>
                <w:sz w:val="24"/>
                <w:szCs w:val="24"/>
              </w:rPr>
              <w:t xml:space="preserve">                 </w:t>
            </w:r>
            <w:r w:rsidR="008A5F1B" w:rsidRPr="00EC1F5C">
              <w:rPr>
                <w:rFonts w:ascii="Times New Roman" w:hAnsi="Times New Roman" w:cs="Times New Roman"/>
                <w:sz w:val="24"/>
                <w:szCs w:val="24"/>
              </w:rPr>
              <w:t>2022-09-14 Edukacinis koncertas kartu su V. Kudirkos progimnazijos mokiniais;</w:t>
            </w:r>
          </w:p>
          <w:p w14:paraId="212DEB97" w14:textId="77777777" w:rsidR="00B90484" w:rsidRPr="00EC1F5C" w:rsidRDefault="008A5F1B" w:rsidP="00165F1E">
            <w:pPr>
              <w:rPr>
                <w:rFonts w:ascii="Times New Roman" w:hAnsi="Times New Roman" w:cs="Times New Roman"/>
                <w:sz w:val="24"/>
                <w:szCs w:val="24"/>
              </w:rPr>
            </w:pPr>
            <w:r w:rsidRPr="00EC1F5C">
              <w:rPr>
                <w:rFonts w:ascii="Times New Roman" w:hAnsi="Times New Roman" w:cs="Times New Roman"/>
                <w:sz w:val="24"/>
                <w:szCs w:val="24"/>
              </w:rPr>
              <w:t>2022</w:t>
            </w:r>
            <w:r w:rsidR="00B90484" w:rsidRPr="00EC1F5C">
              <w:rPr>
                <w:rFonts w:ascii="Times New Roman" w:hAnsi="Times New Roman" w:cs="Times New Roman"/>
                <w:sz w:val="24"/>
                <w:szCs w:val="24"/>
              </w:rPr>
              <w:t>-10-03 koncertas l/d Žirniukas;</w:t>
            </w:r>
          </w:p>
          <w:p w14:paraId="79B3CD07" w14:textId="77777777" w:rsidR="00933261" w:rsidRPr="00EC1F5C" w:rsidRDefault="00237D93" w:rsidP="00165F1E">
            <w:pPr>
              <w:rPr>
                <w:rFonts w:ascii="Times New Roman" w:hAnsi="Times New Roman" w:cs="Times New Roman"/>
                <w:sz w:val="24"/>
                <w:szCs w:val="24"/>
              </w:rPr>
            </w:pPr>
            <w:r w:rsidRPr="00EC1F5C">
              <w:rPr>
                <w:rFonts w:ascii="Times New Roman" w:hAnsi="Times New Roman" w:cs="Times New Roman"/>
                <w:sz w:val="24"/>
                <w:szCs w:val="24"/>
              </w:rPr>
              <w:t xml:space="preserve">1.2.3.3.1.  </w:t>
            </w:r>
            <w:r w:rsidR="00933261" w:rsidRPr="00EC1F5C">
              <w:rPr>
                <w:rFonts w:ascii="Times New Roman" w:hAnsi="Times New Roman" w:cs="Times New Roman"/>
                <w:sz w:val="24"/>
                <w:szCs w:val="24"/>
              </w:rPr>
              <w:t xml:space="preserve">2022-02-05 Šiaulių katedroje </w:t>
            </w:r>
            <w:r w:rsidR="005837CD" w:rsidRPr="00EC1F5C">
              <w:rPr>
                <w:rFonts w:ascii="Times New Roman" w:hAnsi="Times New Roman" w:cs="Times New Roman"/>
                <w:sz w:val="24"/>
                <w:szCs w:val="24"/>
              </w:rPr>
              <w:t>-</w:t>
            </w:r>
            <w:r w:rsidR="00933261" w:rsidRPr="00EC1F5C">
              <w:rPr>
                <w:rFonts w:ascii="Times New Roman" w:hAnsi="Times New Roman" w:cs="Times New Roman"/>
                <w:sz w:val="24"/>
                <w:szCs w:val="24"/>
              </w:rPr>
              <w:t xml:space="preserve"> Polifoninės muzikos koncertas;</w:t>
            </w:r>
          </w:p>
          <w:p w14:paraId="01CD8932" w14:textId="77777777" w:rsidR="00933261" w:rsidRPr="00EC1F5C" w:rsidRDefault="00933261" w:rsidP="00165F1E">
            <w:pPr>
              <w:rPr>
                <w:rFonts w:ascii="Times New Roman" w:hAnsi="Times New Roman" w:cs="Times New Roman"/>
                <w:sz w:val="24"/>
                <w:szCs w:val="24"/>
              </w:rPr>
            </w:pPr>
            <w:r w:rsidRPr="00EC1F5C">
              <w:rPr>
                <w:rFonts w:ascii="Times New Roman" w:hAnsi="Times New Roman" w:cs="Times New Roman"/>
                <w:sz w:val="24"/>
                <w:szCs w:val="24"/>
              </w:rPr>
              <w:t>2022-02-11 Koncertas „Vardan Tos...“, skirtas Vasario 16 d. paminėti;</w:t>
            </w:r>
          </w:p>
          <w:p w14:paraId="4514FC2F" w14:textId="77777777" w:rsidR="005837CD" w:rsidRPr="00EC1F5C" w:rsidRDefault="005837CD" w:rsidP="00165F1E">
            <w:pPr>
              <w:rPr>
                <w:rFonts w:ascii="Times New Roman" w:hAnsi="Times New Roman" w:cs="Times New Roman"/>
                <w:sz w:val="24"/>
                <w:szCs w:val="24"/>
              </w:rPr>
            </w:pPr>
            <w:r w:rsidRPr="00EC1F5C">
              <w:rPr>
                <w:rFonts w:ascii="Times New Roman" w:hAnsi="Times New Roman" w:cs="Times New Roman"/>
                <w:sz w:val="24"/>
                <w:szCs w:val="24"/>
              </w:rPr>
              <w:t>2022-04-24 Šiaulių  Katedroje - koncertas ,,Džiaugsmo šventė jau atėjo";</w:t>
            </w:r>
          </w:p>
          <w:p w14:paraId="511B79AE" w14:textId="77777777" w:rsidR="00933261" w:rsidRPr="00EC1F5C" w:rsidRDefault="00933261" w:rsidP="00165F1E">
            <w:pPr>
              <w:rPr>
                <w:rFonts w:ascii="Times New Roman" w:hAnsi="Times New Roman" w:cs="Times New Roman"/>
                <w:sz w:val="24"/>
                <w:szCs w:val="24"/>
              </w:rPr>
            </w:pPr>
            <w:r w:rsidRPr="00EC1F5C">
              <w:rPr>
                <w:rFonts w:ascii="Times New Roman" w:hAnsi="Times New Roman" w:cs="Times New Roman"/>
                <w:sz w:val="24"/>
                <w:szCs w:val="24"/>
              </w:rPr>
              <w:t>2022-04-29 Styginių skyriaus mokinių koncertas „Grok, žiogeli“;</w:t>
            </w:r>
          </w:p>
          <w:p w14:paraId="2617FA8E" w14:textId="77777777" w:rsidR="009A059F" w:rsidRPr="00EC1F5C" w:rsidRDefault="009A059F" w:rsidP="00165F1E">
            <w:pPr>
              <w:rPr>
                <w:rFonts w:ascii="Times New Roman" w:hAnsi="Times New Roman" w:cs="Times New Roman"/>
                <w:sz w:val="24"/>
                <w:szCs w:val="24"/>
              </w:rPr>
            </w:pPr>
            <w:r w:rsidRPr="00EC1F5C">
              <w:rPr>
                <w:rFonts w:ascii="Times New Roman" w:hAnsi="Times New Roman" w:cs="Times New Roman"/>
                <w:sz w:val="24"/>
                <w:szCs w:val="24"/>
              </w:rPr>
              <w:t>2022-05-02 1-2 klasių fortepijono mokinių koncertas „Tau, mamyte“;</w:t>
            </w:r>
          </w:p>
          <w:p w14:paraId="00F3D41C" w14:textId="77777777" w:rsidR="00933261" w:rsidRPr="00EC1F5C" w:rsidRDefault="00933261" w:rsidP="00165F1E">
            <w:pPr>
              <w:rPr>
                <w:rFonts w:ascii="Times New Roman" w:hAnsi="Times New Roman" w:cs="Times New Roman"/>
                <w:sz w:val="24"/>
                <w:szCs w:val="24"/>
              </w:rPr>
            </w:pPr>
            <w:r w:rsidRPr="00EC1F5C">
              <w:rPr>
                <w:rFonts w:ascii="Times New Roman" w:hAnsi="Times New Roman" w:cs="Times New Roman"/>
                <w:sz w:val="24"/>
                <w:szCs w:val="24"/>
              </w:rPr>
              <w:t>2022-05-04 Fortepijono skyriaus mokinių koncertas „Juodais-baltais“;</w:t>
            </w:r>
          </w:p>
          <w:p w14:paraId="251CE454" w14:textId="77777777" w:rsidR="009A059F" w:rsidRPr="00EC1F5C" w:rsidRDefault="009A059F" w:rsidP="00165F1E">
            <w:pPr>
              <w:rPr>
                <w:rFonts w:ascii="Times New Roman" w:hAnsi="Times New Roman" w:cs="Times New Roman"/>
                <w:sz w:val="24"/>
                <w:szCs w:val="24"/>
              </w:rPr>
            </w:pPr>
            <w:r w:rsidRPr="00EC1F5C">
              <w:rPr>
                <w:rFonts w:ascii="Times New Roman" w:hAnsi="Times New Roman" w:cs="Times New Roman"/>
                <w:sz w:val="24"/>
                <w:szCs w:val="24"/>
              </w:rPr>
              <w:t>2022-05-10 Antro instrumento skyriaus mokinių koncertas „Sveikas, pavasari</w:t>
            </w:r>
            <w:r w:rsidRPr="00EC1F5C">
              <w:rPr>
                <w:rFonts w:ascii="Times New Roman" w:hAnsi="Times New Roman" w:cs="Times New Roman"/>
                <w:sz w:val="24"/>
                <w:szCs w:val="24"/>
                <w:lang w:val="en-US"/>
              </w:rPr>
              <w:t>!</w:t>
            </w:r>
            <w:r w:rsidRPr="00EC1F5C">
              <w:rPr>
                <w:rFonts w:ascii="Times New Roman" w:hAnsi="Times New Roman" w:cs="Times New Roman"/>
                <w:sz w:val="24"/>
                <w:szCs w:val="24"/>
              </w:rPr>
              <w:t>“;</w:t>
            </w:r>
          </w:p>
          <w:p w14:paraId="60704028" w14:textId="77777777" w:rsidR="00933261" w:rsidRPr="00EC1F5C" w:rsidRDefault="00933261" w:rsidP="00165F1E">
            <w:pPr>
              <w:rPr>
                <w:rFonts w:ascii="Times New Roman" w:hAnsi="Times New Roman" w:cs="Times New Roman"/>
                <w:sz w:val="24"/>
                <w:szCs w:val="24"/>
              </w:rPr>
            </w:pPr>
            <w:r w:rsidRPr="00EC1F5C">
              <w:rPr>
                <w:rFonts w:ascii="Times New Roman" w:hAnsi="Times New Roman" w:cs="Times New Roman"/>
                <w:sz w:val="24"/>
                <w:szCs w:val="24"/>
              </w:rPr>
              <w:t>2022-05-17 Bendruomenės koncertas „Ačiū, kad esi“;</w:t>
            </w:r>
          </w:p>
          <w:p w14:paraId="4D5A3B79" w14:textId="77777777" w:rsidR="00933261" w:rsidRPr="00EC1F5C" w:rsidRDefault="00933261" w:rsidP="00165F1E">
            <w:pPr>
              <w:rPr>
                <w:rFonts w:ascii="Times New Roman" w:hAnsi="Times New Roman" w:cs="Times New Roman"/>
                <w:sz w:val="24"/>
                <w:szCs w:val="24"/>
              </w:rPr>
            </w:pPr>
            <w:r w:rsidRPr="00EC1F5C">
              <w:rPr>
                <w:rFonts w:ascii="Times New Roman" w:hAnsi="Times New Roman" w:cs="Times New Roman"/>
                <w:sz w:val="24"/>
                <w:szCs w:val="24"/>
              </w:rPr>
              <w:t>2022-05-24 Edukacinis renginys „Renkuosi muzikos instrumentą“</w:t>
            </w:r>
            <w:r w:rsidR="009A059F" w:rsidRPr="00EC1F5C">
              <w:rPr>
                <w:rFonts w:ascii="Times New Roman" w:hAnsi="Times New Roman" w:cs="Times New Roman"/>
                <w:sz w:val="24"/>
                <w:szCs w:val="24"/>
              </w:rPr>
              <w:t>;</w:t>
            </w:r>
          </w:p>
          <w:p w14:paraId="19A8798F" w14:textId="77777777" w:rsidR="009A059F" w:rsidRPr="00EC1F5C" w:rsidRDefault="009A059F" w:rsidP="00165F1E">
            <w:pPr>
              <w:rPr>
                <w:rFonts w:ascii="Times New Roman" w:hAnsi="Times New Roman" w:cs="Times New Roman"/>
                <w:sz w:val="24"/>
                <w:szCs w:val="24"/>
              </w:rPr>
            </w:pPr>
            <w:r w:rsidRPr="00EC1F5C">
              <w:rPr>
                <w:rFonts w:ascii="Times New Roman" w:hAnsi="Times New Roman" w:cs="Times New Roman"/>
                <w:sz w:val="24"/>
                <w:szCs w:val="24"/>
              </w:rPr>
              <w:t>2022-09-02 Renginys – koncertas „Mokslo žinių dienai paminėti“;</w:t>
            </w:r>
          </w:p>
          <w:p w14:paraId="6F4C2C4D" w14:textId="77777777" w:rsidR="00B90484" w:rsidRPr="00EC1F5C" w:rsidRDefault="009A059F" w:rsidP="00165F1E">
            <w:pPr>
              <w:rPr>
                <w:rFonts w:ascii="Times New Roman" w:hAnsi="Times New Roman" w:cs="Times New Roman"/>
                <w:sz w:val="24"/>
                <w:szCs w:val="24"/>
              </w:rPr>
            </w:pPr>
            <w:r w:rsidRPr="00EC1F5C">
              <w:rPr>
                <w:rFonts w:ascii="Times New Roman" w:hAnsi="Times New Roman" w:cs="Times New Roman"/>
                <w:sz w:val="24"/>
                <w:szCs w:val="24"/>
              </w:rPr>
              <w:t>2022-11-15 Koncertas –</w:t>
            </w:r>
            <w:r w:rsidR="00B90484" w:rsidRPr="00EC1F5C">
              <w:rPr>
                <w:rFonts w:ascii="Times New Roman" w:hAnsi="Times New Roman" w:cs="Times New Roman"/>
                <w:sz w:val="24"/>
                <w:szCs w:val="24"/>
              </w:rPr>
              <w:t xml:space="preserve"> paminėjimas „Rudens ilgės“.</w:t>
            </w:r>
          </w:p>
        </w:tc>
      </w:tr>
      <w:tr w:rsidR="005837CD" w:rsidRPr="00EC1F5C" w14:paraId="41EFC8B6" w14:textId="77777777" w:rsidTr="00F37C99">
        <w:trPr>
          <w:trHeight w:val="1696"/>
        </w:trPr>
        <w:tc>
          <w:tcPr>
            <w:tcW w:w="2058" w:type="dxa"/>
            <w:tcBorders>
              <w:top w:val="single" w:sz="4" w:space="0" w:color="auto"/>
              <w:left w:val="single" w:sz="4" w:space="0" w:color="auto"/>
              <w:bottom w:val="single" w:sz="4" w:space="0" w:color="auto"/>
              <w:right w:val="single" w:sz="4" w:space="0" w:color="auto"/>
            </w:tcBorders>
          </w:tcPr>
          <w:p w14:paraId="09C469AF" w14:textId="77777777" w:rsidR="006254B9" w:rsidRPr="00EC1F5C" w:rsidRDefault="006254B9" w:rsidP="00165F1E">
            <w:pPr>
              <w:rPr>
                <w:rFonts w:ascii="Times New Roman" w:hAnsi="Times New Roman" w:cs="Times New Roman"/>
                <w:sz w:val="24"/>
                <w:szCs w:val="24"/>
              </w:rPr>
            </w:pPr>
            <w:r w:rsidRPr="00EC1F5C">
              <w:rPr>
                <w:rFonts w:ascii="Times New Roman" w:hAnsi="Times New Roman" w:cs="Times New Roman"/>
                <w:sz w:val="24"/>
                <w:szCs w:val="24"/>
              </w:rPr>
              <w:t xml:space="preserve">1.3. Puoselėti bendradarbiavimo ir pasitikėjimo kultūrą. (Veiklos sritis – Gyvenimas mokykloje) </w:t>
            </w:r>
          </w:p>
          <w:p w14:paraId="4F170EAD" w14:textId="77777777" w:rsidR="006254B9" w:rsidRPr="00EC1F5C" w:rsidRDefault="006254B9" w:rsidP="00165F1E">
            <w:pPr>
              <w:rPr>
                <w:rFonts w:ascii="Times New Roman" w:hAnsi="Times New Roman" w:cs="Times New Roman"/>
                <w:sz w:val="24"/>
                <w:szCs w:val="24"/>
              </w:rPr>
            </w:pPr>
          </w:p>
          <w:p w14:paraId="429AF437" w14:textId="77777777" w:rsidR="006254B9" w:rsidRPr="00EC1F5C" w:rsidRDefault="006254B9" w:rsidP="00165F1E">
            <w:pPr>
              <w:rPr>
                <w:rFonts w:ascii="Times New Roman" w:hAnsi="Times New Roman" w:cs="Times New Roman"/>
                <w:strike/>
                <w:sz w:val="24"/>
                <w:szCs w:val="24"/>
              </w:rPr>
            </w:pPr>
            <w:r w:rsidRPr="00EC1F5C">
              <w:rPr>
                <w:rFonts w:ascii="Times New Roman" w:hAnsi="Times New Roman" w:cs="Times New Roman"/>
                <w:strike/>
                <w:sz w:val="24"/>
                <w:szCs w:val="24"/>
              </w:rPr>
              <w:t xml:space="preserve"> </w:t>
            </w:r>
          </w:p>
          <w:p w14:paraId="4D97B500" w14:textId="77777777" w:rsidR="006254B9" w:rsidRPr="00EC1F5C" w:rsidRDefault="006254B9" w:rsidP="00165F1E">
            <w:pPr>
              <w:rPr>
                <w:rFonts w:ascii="Times New Roman" w:hAnsi="Times New Roman" w:cs="Times New Roman"/>
              </w:rPr>
            </w:pPr>
          </w:p>
        </w:tc>
        <w:tc>
          <w:tcPr>
            <w:tcW w:w="2159" w:type="dxa"/>
            <w:tcBorders>
              <w:top w:val="single" w:sz="4" w:space="0" w:color="auto"/>
              <w:left w:val="single" w:sz="4" w:space="0" w:color="auto"/>
              <w:bottom w:val="single" w:sz="4" w:space="0" w:color="auto"/>
              <w:right w:val="single" w:sz="4" w:space="0" w:color="auto"/>
            </w:tcBorders>
          </w:tcPr>
          <w:p w14:paraId="5007A4BB" w14:textId="77777777" w:rsidR="006254B9" w:rsidRPr="00EC1F5C" w:rsidRDefault="006254B9" w:rsidP="00165F1E">
            <w:pPr>
              <w:rPr>
                <w:rFonts w:ascii="Times New Roman" w:eastAsia="Calibri" w:hAnsi="Times New Roman" w:cs="Calibri"/>
                <w:sz w:val="24"/>
                <w:szCs w:val="24"/>
              </w:rPr>
            </w:pPr>
            <w:r w:rsidRPr="00EC1F5C">
              <w:rPr>
                <w:rFonts w:ascii="Times New Roman" w:eastAsia="Calibri" w:hAnsi="Times New Roman" w:cs="Calibri"/>
                <w:sz w:val="24"/>
                <w:szCs w:val="24"/>
              </w:rPr>
              <w:t>1.3.1.</w:t>
            </w:r>
            <w:r w:rsidRPr="00EC1F5C">
              <w:rPr>
                <w:rFonts w:ascii="Times New Roman" w:hAnsi="Times New Roman" w:cs="Times New Roman"/>
                <w:sz w:val="24"/>
                <w:szCs w:val="24"/>
              </w:rPr>
              <w:t xml:space="preserve"> Praplėsti </w:t>
            </w:r>
            <w:r w:rsidRPr="00EC1F5C">
              <w:rPr>
                <w:rFonts w:ascii="Times New Roman" w:eastAsia="Calibri" w:hAnsi="Times New Roman" w:cs="Calibri"/>
                <w:sz w:val="24"/>
                <w:szCs w:val="24"/>
              </w:rPr>
              <w:t xml:space="preserve">pozityvūs personalo bendradarbiavimo ir bendravimo santykiai.  </w:t>
            </w:r>
          </w:p>
          <w:p w14:paraId="50476AB5" w14:textId="77777777" w:rsidR="006254B9" w:rsidRPr="00EC1F5C" w:rsidRDefault="006254B9" w:rsidP="00165F1E"/>
        </w:tc>
        <w:tc>
          <w:tcPr>
            <w:tcW w:w="2605" w:type="dxa"/>
            <w:tcBorders>
              <w:top w:val="single" w:sz="4" w:space="0" w:color="auto"/>
              <w:left w:val="single" w:sz="4" w:space="0" w:color="auto"/>
              <w:bottom w:val="single" w:sz="4" w:space="0" w:color="auto"/>
              <w:right w:val="single" w:sz="4" w:space="0" w:color="auto"/>
            </w:tcBorders>
          </w:tcPr>
          <w:p w14:paraId="5ED57440" w14:textId="77777777" w:rsidR="006254B9" w:rsidRPr="00EC1F5C" w:rsidRDefault="006254B9" w:rsidP="00165F1E">
            <w:pPr>
              <w:rPr>
                <w:rFonts w:ascii="Times New Roman" w:hAnsi="Times New Roman" w:cs="Times New Roman"/>
                <w:sz w:val="24"/>
                <w:szCs w:val="24"/>
              </w:rPr>
            </w:pPr>
            <w:r w:rsidRPr="00EC1F5C">
              <w:rPr>
                <w:rFonts w:ascii="Times New Roman" w:hAnsi="Times New Roman" w:cs="Times New Roman"/>
                <w:sz w:val="24"/>
                <w:szCs w:val="24"/>
              </w:rPr>
              <w:t xml:space="preserve">1.3.1.1. Inicijuotos 2 išvykos mokyklos bendruomenės nariams - koncertinė, kultūrinė edukacinė. </w:t>
            </w:r>
          </w:p>
          <w:p w14:paraId="3DD99491" w14:textId="77777777" w:rsidR="00262CE5" w:rsidRPr="00EC1F5C" w:rsidRDefault="00262CE5" w:rsidP="00165F1E">
            <w:pPr>
              <w:rPr>
                <w:rFonts w:ascii="Times New Roman" w:eastAsia="Calibri" w:hAnsi="Times New Roman" w:cs="Calibri"/>
                <w:sz w:val="24"/>
                <w:szCs w:val="24"/>
              </w:rPr>
            </w:pPr>
          </w:p>
          <w:p w14:paraId="5F2545EE" w14:textId="77777777" w:rsidR="00262CE5" w:rsidRPr="00EC1F5C" w:rsidRDefault="00262CE5" w:rsidP="00165F1E">
            <w:pPr>
              <w:rPr>
                <w:rFonts w:ascii="Times New Roman" w:eastAsia="Calibri" w:hAnsi="Times New Roman" w:cs="Calibri"/>
                <w:sz w:val="24"/>
                <w:szCs w:val="24"/>
              </w:rPr>
            </w:pPr>
          </w:p>
          <w:p w14:paraId="33F8B1B3" w14:textId="77777777" w:rsidR="00262CE5" w:rsidRPr="00EC1F5C" w:rsidRDefault="00262CE5" w:rsidP="00165F1E">
            <w:pPr>
              <w:rPr>
                <w:rFonts w:ascii="Times New Roman" w:eastAsia="Calibri" w:hAnsi="Times New Roman" w:cs="Calibri"/>
                <w:sz w:val="24"/>
                <w:szCs w:val="24"/>
              </w:rPr>
            </w:pPr>
          </w:p>
          <w:p w14:paraId="66C5EBA1" w14:textId="77777777" w:rsidR="00262CE5" w:rsidRPr="00EC1F5C" w:rsidRDefault="00262CE5" w:rsidP="00165F1E">
            <w:pPr>
              <w:rPr>
                <w:rFonts w:ascii="Times New Roman" w:eastAsia="Calibri" w:hAnsi="Times New Roman" w:cs="Calibri"/>
                <w:sz w:val="24"/>
                <w:szCs w:val="24"/>
              </w:rPr>
            </w:pPr>
          </w:p>
          <w:p w14:paraId="51ED63E4" w14:textId="77777777" w:rsidR="00262CE5" w:rsidRPr="00EC1F5C" w:rsidRDefault="00262CE5" w:rsidP="00165F1E">
            <w:pPr>
              <w:rPr>
                <w:rFonts w:ascii="Times New Roman" w:eastAsia="Calibri" w:hAnsi="Times New Roman" w:cs="Calibri"/>
                <w:sz w:val="24"/>
                <w:szCs w:val="24"/>
              </w:rPr>
            </w:pPr>
          </w:p>
          <w:p w14:paraId="1B1E0AF5" w14:textId="77777777" w:rsidR="00063286" w:rsidRPr="00EC1F5C" w:rsidRDefault="00063286" w:rsidP="00165F1E">
            <w:pPr>
              <w:rPr>
                <w:rFonts w:ascii="Times New Roman" w:eastAsia="Calibri" w:hAnsi="Times New Roman" w:cs="Calibri"/>
                <w:sz w:val="24"/>
                <w:szCs w:val="24"/>
              </w:rPr>
            </w:pPr>
          </w:p>
          <w:p w14:paraId="6A970668" w14:textId="77777777" w:rsidR="00262CE5" w:rsidRPr="00EC1F5C" w:rsidRDefault="006254B9" w:rsidP="00165F1E">
            <w:pPr>
              <w:rPr>
                <w:rFonts w:ascii="Times New Roman" w:eastAsia="Calibri" w:hAnsi="Times New Roman" w:cs="Calibri"/>
                <w:sz w:val="24"/>
                <w:szCs w:val="24"/>
              </w:rPr>
            </w:pPr>
            <w:r w:rsidRPr="00EC1F5C">
              <w:rPr>
                <w:rFonts w:ascii="Times New Roman" w:eastAsia="Calibri" w:hAnsi="Times New Roman" w:cs="Calibri"/>
                <w:sz w:val="24"/>
                <w:szCs w:val="24"/>
              </w:rPr>
              <w:t xml:space="preserve">1.3.1.2. Organizuotas bendruomenės narių koncertas. </w:t>
            </w:r>
            <w:r w:rsidR="00262CE5" w:rsidRPr="00EC1F5C">
              <w:rPr>
                <w:rFonts w:ascii="Times New Roman" w:eastAsia="Calibri" w:hAnsi="Times New Roman" w:cs="Calibri"/>
                <w:sz w:val="24"/>
                <w:szCs w:val="24"/>
              </w:rPr>
              <w:t xml:space="preserve">                                       </w:t>
            </w:r>
          </w:p>
          <w:p w14:paraId="3EDDC6D5" w14:textId="77777777" w:rsidR="00262CE5" w:rsidRPr="00EC1F5C" w:rsidRDefault="00262CE5" w:rsidP="00165F1E">
            <w:pPr>
              <w:rPr>
                <w:rFonts w:ascii="Times New Roman" w:eastAsia="Calibri" w:hAnsi="Times New Roman" w:cs="Calibri"/>
                <w:sz w:val="24"/>
                <w:szCs w:val="24"/>
              </w:rPr>
            </w:pPr>
          </w:p>
          <w:p w14:paraId="5D21A74E" w14:textId="77777777" w:rsidR="00262CE5" w:rsidRPr="00EC1F5C" w:rsidRDefault="00262CE5" w:rsidP="00165F1E">
            <w:pPr>
              <w:rPr>
                <w:rFonts w:ascii="Times New Roman" w:eastAsia="Calibri" w:hAnsi="Times New Roman" w:cs="Calibri"/>
                <w:sz w:val="24"/>
                <w:szCs w:val="24"/>
              </w:rPr>
            </w:pPr>
          </w:p>
          <w:p w14:paraId="6F1C3193" w14:textId="77777777" w:rsidR="00262CE5" w:rsidRPr="00EC1F5C" w:rsidRDefault="00262CE5" w:rsidP="00165F1E">
            <w:pPr>
              <w:rPr>
                <w:rFonts w:ascii="Times New Roman" w:eastAsia="Calibri" w:hAnsi="Times New Roman" w:cs="Calibri"/>
                <w:sz w:val="24"/>
                <w:szCs w:val="24"/>
              </w:rPr>
            </w:pPr>
          </w:p>
          <w:p w14:paraId="27A6D73B" w14:textId="77777777" w:rsidR="00262CE5" w:rsidRPr="00EC1F5C" w:rsidRDefault="00262CE5" w:rsidP="00165F1E">
            <w:pPr>
              <w:rPr>
                <w:rFonts w:ascii="Times New Roman" w:eastAsia="Calibri" w:hAnsi="Times New Roman" w:cs="Calibri"/>
                <w:sz w:val="24"/>
                <w:szCs w:val="24"/>
              </w:rPr>
            </w:pPr>
          </w:p>
          <w:p w14:paraId="469BAB9B" w14:textId="77777777" w:rsidR="002F5C29" w:rsidRPr="00EC1F5C" w:rsidRDefault="00262CE5" w:rsidP="00165F1E">
            <w:pPr>
              <w:rPr>
                <w:rFonts w:ascii="Times New Roman" w:hAnsi="Times New Roman" w:cs="Times New Roman"/>
                <w:sz w:val="24"/>
                <w:szCs w:val="24"/>
              </w:rPr>
            </w:pPr>
            <w:r w:rsidRPr="00EC1F5C">
              <w:rPr>
                <w:rFonts w:ascii="Times New Roman" w:hAnsi="Times New Roman" w:cs="Times New Roman"/>
                <w:sz w:val="24"/>
                <w:szCs w:val="24"/>
              </w:rPr>
              <w:t>1.3.1.3. Parengti 3 straipsniai miesto spaudoje, 2 televizijos reportažai, socialinio tinklo facebook paskyroje patalpinti 8 filmukai apie mokykloje vykusius renginius</w:t>
            </w:r>
            <w:r w:rsidR="002F5C29" w:rsidRPr="00EC1F5C">
              <w:rPr>
                <w:rFonts w:ascii="Times New Roman" w:hAnsi="Times New Roman" w:cs="Times New Roman"/>
                <w:sz w:val="24"/>
                <w:szCs w:val="24"/>
              </w:rPr>
              <w:t xml:space="preserve">.    </w:t>
            </w:r>
          </w:p>
          <w:p w14:paraId="5D13237C" w14:textId="77777777" w:rsidR="002F5C29" w:rsidRPr="00EC1F5C" w:rsidRDefault="002F5C29" w:rsidP="00165F1E">
            <w:pPr>
              <w:rPr>
                <w:rFonts w:ascii="Times New Roman" w:hAnsi="Times New Roman" w:cs="Times New Roman"/>
                <w:sz w:val="24"/>
                <w:szCs w:val="24"/>
              </w:rPr>
            </w:pPr>
          </w:p>
          <w:p w14:paraId="42454581" w14:textId="77777777" w:rsidR="002F5C29" w:rsidRPr="00EC1F5C" w:rsidRDefault="002F5C29" w:rsidP="00165F1E">
            <w:pPr>
              <w:rPr>
                <w:rFonts w:ascii="Times New Roman" w:hAnsi="Times New Roman" w:cs="Times New Roman"/>
                <w:sz w:val="24"/>
                <w:szCs w:val="24"/>
              </w:rPr>
            </w:pPr>
          </w:p>
          <w:p w14:paraId="7688508F" w14:textId="77777777" w:rsidR="002F5C29" w:rsidRPr="00EC1F5C" w:rsidRDefault="002F5C29" w:rsidP="00165F1E">
            <w:pPr>
              <w:rPr>
                <w:rFonts w:ascii="Times New Roman" w:hAnsi="Times New Roman" w:cs="Times New Roman"/>
                <w:sz w:val="24"/>
                <w:szCs w:val="24"/>
              </w:rPr>
            </w:pPr>
          </w:p>
          <w:p w14:paraId="668770F6" w14:textId="77777777" w:rsidR="002F5C29" w:rsidRPr="00EC1F5C" w:rsidRDefault="002F5C29" w:rsidP="00165F1E">
            <w:pPr>
              <w:rPr>
                <w:rFonts w:ascii="Times New Roman" w:hAnsi="Times New Roman" w:cs="Times New Roman"/>
                <w:sz w:val="24"/>
                <w:szCs w:val="24"/>
              </w:rPr>
            </w:pPr>
          </w:p>
          <w:p w14:paraId="750586AC" w14:textId="77777777" w:rsidR="002F5C29" w:rsidRPr="00EC1F5C" w:rsidRDefault="002F5C29" w:rsidP="00165F1E">
            <w:pPr>
              <w:rPr>
                <w:rFonts w:ascii="Times New Roman" w:hAnsi="Times New Roman" w:cs="Times New Roman"/>
                <w:sz w:val="24"/>
                <w:szCs w:val="24"/>
              </w:rPr>
            </w:pPr>
          </w:p>
          <w:p w14:paraId="700C779B" w14:textId="77777777" w:rsidR="002F5C29" w:rsidRPr="00EC1F5C" w:rsidRDefault="002F5C29" w:rsidP="00165F1E">
            <w:pPr>
              <w:rPr>
                <w:rFonts w:ascii="Times New Roman" w:hAnsi="Times New Roman" w:cs="Times New Roman"/>
                <w:sz w:val="24"/>
                <w:szCs w:val="24"/>
              </w:rPr>
            </w:pPr>
          </w:p>
          <w:p w14:paraId="295570B8" w14:textId="77777777" w:rsidR="002F5C29" w:rsidRPr="00EC1F5C" w:rsidRDefault="002F5C29" w:rsidP="00165F1E">
            <w:pPr>
              <w:rPr>
                <w:rFonts w:ascii="Times New Roman" w:hAnsi="Times New Roman" w:cs="Times New Roman"/>
                <w:sz w:val="24"/>
                <w:szCs w:val="24"/>
              </w:rPr>
            </w:pPr>
          </w:p>
          <w:p w14:paraId="4DD1FC9D" w14:textId="77777777" w:rsidR="002F5C29" w:rsidRPr="00EC1F5C" w:rsidRDefault="002F5C29" w:rsidP="00165F1E">
            <w:pPr>
              <w:rPr>
                <w:rFonts w:ascii="Times New Roman" w:hAnsi="Times New Roman" w:cs="Times New Roman"/>
                <w:sz w:val="24"/>
                <w:szCs w:val="24"/>
              </w:rPr>
            </w:pPr>
          </w:p>
          <w:p w14:paraId="0BD4EE9A" w14:textId="77777777" w:rsidR="002F5C29" w:rsidRPr="00EC1F5C" w:rsidRDefault="002F5C29" w:rsidP="00165F1E">
            <w:pPr>
              <w:rPr>
                <w:rFonts w:ascii="Times New Roman" w:hAnsi="Times New Roman" w:cs="Times New Roman"/>
                <w:sz w:val="24"/>
                <w:szCs w:val="24"/>
              </w:rPr>
            </w:pPr>
          </w:p>
          <w:p w14:paraId="02D23C14" w14:textId="77777777" w:rsidR="002F5C29" w:rsidRPr="00EC1F5C" w:rsidRDefault="002F5C29" w:rsidP="00165F1E">
            <w:pPr>
              <w:rPr>
                <w:rFonts w:ascii="Times New Roman" w:hAnsi="Times New Roman" w:cs="Times New Roman"/>
                <w:sz w:val="24"/>
                <w:szCs w:val="24"/>
              </w:rPr>
            </w:pPr>
          </w:p>
          <w:p w14:paraId="56576C3C" w14:textId="77777777" w:rsidR="002F5C29" w:rsidRPr="00EC1F5C" w:rsidRDefault="002F5C29" w:rsidP="00165F1E">
            <w:pPr>
              <w:rPr>
                <w:rFonts w:ascii="Times New Roman" w:hAnsi="Times New Roman" w:cs="Times New Roman"/>
                <w:sz w:val="24"/>
                <w:szCs w:val="24"/>
              </w:rPr>
            </w:pPr>
          </w:p>
          <w:p w14:paraId="72E010A3" w14:textId="77777777" w:rsidR="002F5C29" w:rsidRPr="00EC1F5C" w:rsidRDefault="002F5C29" w:rsidP="00165F1E">
            <w:pPr>
              <w:rPr>
                <w:rFonts w:ascii="Times New Roman" w:hAnsi="Times New Roman" w:cs="Times New Roman"/>
                <w:sz w:val="24"/>
                <w:szCs w:val="24"/>
              </w:rPr>
            </w:pPr>
          </w:p>
          <w:p w14:paraId="18EB4211" w14:textId="77777777" w:rsidR="002F5C29" w:rsidRPr="00EC1F5C" w:rsidRDefault="002F5C29" w:rsidP="00165F1E">
            <w:pPr>
              <w:rPr>
                <w:rFonts w:ascii="Times New Roman" w:hAnsi="Times New Roman" w:cs="Times New Roman"/>
                <w:sz w:val="24"/>
                <w:szCs w:val="24"/>
              </w:rPr>
            </w:pPr>
          </w:p>
          <w:p w14:paraId="14523B9A" w14:textId="77777777" w:rsidR="002F5C29" w:rsidRPr="00EC1F5C" w:rsidRDefault="002F5C29" w:rsidP="00165F1E">
            <w:pPr>
              <w:rPr>
                <w:rFonts w:ascii="Times New Roman" w:hAnsi="Times New Roman" w:cs="Times New Roman"/>
                <w:sz w:val="24"/>
                <w:szCs w:val="24"/>
              </w:rPr>
            </w:pPr>
          </w:p>
          <w:p w14:paraId="31C549FB" w14:textId="77777777" w:rsidR="002F5C29" w:rsidRPr="00EC1F5C" w:rsidRDefault="002F5C29" w:rsidP="00165F1E">
            <w:pPr>
              <w:rPr>
                <w:rFonts w:ascii="Times New Roman" w:hAnsi="Times New Roman" w:cs="Times New Roman"/>
                <w:sz w:val="24"/>
                <w:szCs w:val="24"/>
              </w:rPr>
            </w:pPr>
          </w:p>
          <w:p w14:paraId="78B3DD26" w14:textId="77777777" w:rsidR="002F5C29" w:rsidRPr="00EC1F5C" w:rsidRDefault="002F5C29" w:rsidP="00165F1E">
            <w:pPr>
              <w:rPr>
                <w:rFonts w:ascii="Times New Roman" w:hAnsi="Times New Roman" w:cs="Times New Roman"/>
                <w:sz w:val="24"/>
                <w:szCs w:val="24"/>
              </w:rPr>
            </w:pPr>
          </w:p>
          <w:p w14:paraId="2737F923" w14:textId="77777777" w:rsidR="002F5C29" w:rsidRPr="00EC1F5C" w:rsidRDefault="002F5C29" w:rsidP="00165F1E">
            <w:pPr>
              <w:rPr>
                <w:rFonts w:ascii="Times New Roman" w:hAnsi="Times New Roman" w:cs="Times New Roman"/>
                <w:sz w:val="24"/>
                <w:szCs w:val="24"/>
              </w:rPr>
            </w:pPr>
          </w:p>
          <w:p w14:paraId="295D70C8" w14:textId="77777777" w:rsidR="002F5C29" w:rsidRPr="00EC1F5C" w:rsidRDefault="002F5C29" w:rsidP="00165F1E">
            <w:pPr>
              <w:rPr>
                <w:rFonts w:ascii="Times New Roman" w:hAnsi="Times New Roman" w:cs="Times New Roman"/>
                <w:sz w:val="24"/>
                <w:szCs w:val="24"/>
              </w:rPr>
            </w:pPr>
          </w:p>
          <w:p w14:paraId="00BC83EC" w14:textId="77777777" w:rsidR="002F5C29" w:rsidRPr="00EC1F5C" w:rsidRDefault="002F5C29"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p w14:paraId="5B1DB15A" w14:textId="77777777" w:rsidR="002F5C29" w:rsidRPr="00EC1F5C" w:rsidRDefault="002F5C29" w:rsidP="00165F1E">
            <w:pPr>
              <w:rPr>
                <w:rFonts w:ascii="Times New Roman" w:hAnsi="Times New Roman" w:cs="Times New Roman"/>
                <w:sz w:val="24"/>
                <w:szCs w:val="24"/>
              </w:rPr>
            </w:pPr>
          </w:p>
          <w:p w14:paraId="1D29A184" w14:textId="77777777" w:rsidR="002F5C29" w:rsidRPr="00EC1F5C" w:rsidRDefault="002F5C29"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p w14:paraId="6125FF65" w14:textId="77777777" w:rsidR="002F5C29" w:rsidRPr="00EC1F5C" w:rsidRDefault="002F5C29" w:rsidP="00165F1E">
            <w:pPr>
              <w:rPr>
                <w:rFonts w:ascii="Times New Roman" w:hAnsi="Times New Roman" w:cs="Times New Roman"/>
                <w:sz w:val="24"/>
                <w:szCs w:val="24"/>
              </w:rPr>
            </w:pPr>
          </w:p>
          <w:p w14:paraId="09C3B99C" w14:textId="77777777" w:rsidR="006254B9" w:rsidRPr="00EC1F5C" w:rsidRDefault="002F5C29" w:rsidP="00165F1E">
            <w:pPr>
              <w:rPr>
                <w:rFonts w:ascii="Times New Roman" w:hAnsi="Times New Roman" w:cs="Times New Roman"/>
                <w:sz w:val="24"/>
                <w:szCs w:val="24"/>
              </w:rPr>
            </w:pPr>
            <w:r w:rsidRPr="00EC1F5C">
              <w:rPr>
                <w:rFonts w:ascii="Times New Roman" w:hAnsi="Times New Roman" w:cs="Times New Roman"/>
                <w:sz w:val="24"/>
                <w:szCs w:val="24"/>
              </w:rPr>
              <w:t xml:space="preserve">1.3.1.4. Organizuotas seminaras apie motyvuojantį bendravimą ir bendradarbiavimą kolektyve.                        </w:t>
            </w:r>
            <w:r w:rsidR="00262CE5" w:rsidRPr="00EC1F5C">
              <w:rPr>
                <w:rFonts w:ascii="Times New Roman" w:hAnsi="Times New Roman" w:cs="Times New Roman"/>
                <w:sz w:val="24"/>
                <w:szCs w:val="24"/>
              </w:rPr>
              <w:t xml:space="preserve">          </w:t>
            </w:r>
          </w:p>
          <w:p w14:paraId="34B44913" w14:textId="77777777" w:rsidR="00F37C99" w:rsidRPr="00EC1F5C" w:rsidRDefault="00F37C99" w:rsidP="00165F1E">
            <w:pPr>
              <w:rPr>
                <w:rFonts w:ascii="Times New Roman" w:hAnsi="Times New Roman" w:cs="Times New Roman"/>
                <w:sz w:val="24"/>
                <w:szCs w:val="24"/>
              </w:rPr>
            </w:pPr>
          </w:p>
          <w:p w14:paraId="0364289C" w14:textId="77777777" w:rsidR="006254B9" w:rsidRPr="00EC1F5C" w:rsidRDefault="006254B9" w:rsidP="00165F1E">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34769FD2" w14:textId="77777777" w:rsidR="00262CE5" w:rsidRPr="00EC1F5C" w:rsidRDefault="006254B9" w:rsidP="00165F1E">
            <w:pPr>
              <w:keepNext/>
              <w:keepLines/>
              <w:outlineLvl w:val="0"/>
              <w:rPr>
                <w:rFonts w:ascii="Times New Roman" w:hAnsi="Times New Roman" w:cs="Times New Roman"/>
                <w:sz w:val="24"/>
              </w:rPr>
            </w:pPr>
            <w:r w:rsidRPr="00EC1F5C">
              <w:rPr>
                <w:rFonts w:ascii="Times New Roman" w:hAnsi="Times New Roman" w:cs="Times New Roman"/>
                <w:sz w:val="24"/>
              </w:rPr>
              <w:t>1.3.1.1.1.</w:t>
            </w:r>
            <w:r w:rsidR="00262CE5" w:rsidRPr="00EC1F5C">
              <w:rPr>
                <w:rFonts w:ascii="Times New Roman" w:hAnsi="Times New Roman" w:cs="Times New Roman"/>
                <w:sz w:val="24"/>
              </w:rPr>
              <w:t xml:space="preserve"> 2022-06-16 organizuota mokslo metų užbaigimo šventė, kartu su buvusiais </w:t>
            </w:r>
            <w:r w:rsidR="00B90484" w:rsidRPr="00EC1F5C">
              <w:rPr>
                <w:rFonts w:ascii="Times New Roman" w:hAnsi="Times New Roman" w:cs="Times New Roman"/>
                <w:sz w:val="24"/>
              </w:rPr>
              <w:t xml:space="preserve">mokyklos </w:t>
            </w:r>
            <w:r w:rsidR="00262CE5" w:rsidRPr="00EC1F5C">
              <w:rPr>
                <w:rFonts w:ascii="Times New Roman" w:hAnsi="Times New Roman" w:cs="Times New Roman"/>
                <w:sz w:val="24"/>
              </w:rPr>
              <w:t>mokytojais;</w:t>
            </w:r>
          </w:p>
          <w:p w14:paraId="45DE0924" w14:textId="77777777" w:rsidR="006254B9" w:rsidRPr="00EC1F5C" w:rsidRDefault="00262CE5" w:rsidP="00165F1E">
            <w:pPr>
              <w:keepNext/>
              <w:keepLines/>
              <w:outlineLvl w:val="0"/>
              <w:rPr>
                <w:rFonts w:ascii="Times New Roman" w:hAnsi="Times New Roman" w:cs="Times New Roman"/>
                <w:sz w:val="24"/>
              </w:rPr>
            </w:pPr>
            <w:r w:rsidRPr="00EC1F5C">
              <w:rPr>
                <w:rFonts w:ascii="Times New Roman" w:hAnsi="Times New Roman" w:cs="Times New Roman"/>
                <w:sz w:val="24"/>
              </w:rPr>
              <w:t xml:space="preserve">2022-10-05 Suorganizuota </w:t>
            </w:r>
            <w:r w:rsidR="00063286" w:rsidRPr="00EC1F5C">
              <w:rPr>
                <w:rFonts w:ascii="Times New Roman" w:hAnsi="Times New Roman" w:cs="Times New Roman"/>
                <w:sz w:val="24"/>
              </w:rPr>
              <w:t xml:space="preserve">kultūrinė –edukacinė </w:t>
            </w:r>
            <w:r w:rsidRPr="00EC1F5C">
              <w:rPr>
                <w:rFonts w:ascii="Times New Roman" w:hAnsi="Times New Roman" w:cs="Times New Roman"/>
                <w:sz w:val="24"/>
              </w:rPr>
              <w:t>išvyka</w:t>
            </w:r>
            <w:r w:rsidR="00063286" w:rsidRPr="00EC1F5C">
              <w:rPr>
                <w:rFonts w:ascii="Times New Roman" w:hAnsi="Times New Roman" w:cs="Times New Roman"/>
                <w:sz w:val="24"/>
              </w:rPr>
              <w:t xml:space="preserve"> mokyklos </w:t>
            </w:r>
            <w:r w:rsidRPr="00EC1F5C">
              <w:rPr>
                <w:rFonts w:ascii="Times New Roman" w:hAnsi="Times New Roman" w:cs="Times New Roman"/>
                <w:sz w:val="24"/>
              </w:rPr>
              <w:t>bendruomenės nariams po Žemaitiją.</w:t>
            </w:r>
            <w:r w:rsidR="006254B9" w:rsidRPr="00EC1F5C">
              <w:rPr>
                <w:rFonts w:ascii="Times New Roman" w:hAnsi="Times New Roman" w:cs="Times New Roman"/>
                <w:sz w:val="24"/>
              </w:rPr>
              <w:t xml:space="preserve">                                </w:t>
            </w:r>
          </w:p>
          <w:p w14:paraId="72117959" w14:textId="77777777" w:rsidR="006254B9" w:rsidRPr="00EC1F5C" w:rsidRDefault="006254B9" w:rsidP="00165F1E">
            <w:pPr>
              <w:rPr>
                <w:rFonts w:ascii="Times New Roman" w:hAnsi="Times New Roman" w:cs="Times New Roman"/>
                <w:sz w:val="24"/>
              </w:rPr>
            </w:pPr>
            <w:r w:rsidRPr="00EC1F5C">
              <w:rPr>
                <w:rFonts w:ascii="Times New Roman" w:hAnsi="Times New Roman" w:cs="Times New Roman"/>
                <w:sz w:val="24"/>
              </w:rPr>
              <w:t xml:space="preserve">1.3.1.2.1. </w:t>
            </w:r>
            <w:r w:rsidRPr="00EC1F5C">
              <w:rPr>
                <w:rFonts w:ascii="Times New Roman" w:hAnsi="Times New Roman" w:cs="Times New Roman"/>
                <w:sz w:val="24"/>
                <w:szCs w:val="24"/>
              </w:rPr>
              <w:t xml:space="preserve">2022-05-17 surengtas bendruomenės koncertas „Ačiū, kad esi“. Koncertavo mokyklos mokytojai, mokiniai ir mokinių tėvai.                                   </w:t>
            </w:r>
            <w:r w:rsidRPr="00EC1F5C">
              <w:rPr>
                <w:rFonts w:ascii="Times New Roman" w:hAnsi="Times New Roman" w:cs="Times New Roman"/>
                <w:sz w:val="24"/>
              </w:rPr>
              <w:t xml:space="preserve">1.3.1.3.1. </w:t>
            </w:r>
            <w:r w:rsidR="000241F5" w:rsidRPr="00EC1F5C">
              <w:rPr>
                <w:rFonts w:ascii="Times New Roman" w:hAnsi="Times New Roman" w:cs="Times New Roman"/>
                <w:sz w:val="24"/>
              </w:rPr>
              <w:t>Publikuoti 4 straipsniai miesto spaudoje : 2022-02-10  „Šiaulių krašte“ – „Katedroje vargonavo Šiaulių 1-osios muzikos mokyklos pianistai“;</w:t>
            </w:r>
          </w:p>
          <w:p w14:paraId="23695248" w14:textId="77777777" w:rsidR="000241F5" w:rsidRPr="00EC1F5C" w:rsidRDefault="000241F5" w:rsidP="00165F1E">
            <w:pPr>
              <w:rPr>
                <w:rFonts w:ascii="Times New Roman" w:hAnsi="Times New Roman" w:cs="Times New Roman"/>
                <w:sz w:val="24"/>
              </w:rPr>
            </w:pPr>
            <w:r w:rsidRPr="00EC1F5C">
              <w:rPr>
                <w:rFonts w:ascii="Times New Roman" w:hAnsi="Times New Roman" w:cs="Times New Roman"/>
                <w:sz w:val="24"/>
              </w:rPr>
              <w:t>2022-04-07 „Šiaulių krašte“ – „Š</w:t>
            </w:r>
            <w:r w:rsidR="00973A0C" w:rsidRPr="00EC1F5C">
              <w:rPr>
                <w:rFonts w:ascii="Times New Roman" w:hAnsi="Times New Roman" w:cs="Times New Roman"/>
                <w:sz w:val="24"/>
              </w:rPr>
              <w:t>iaulių 1-</w:t>
            </w:r>
            <w:r w:rsidRPr="00EC1F5C">
              <w:rPr>
                <w:rFonts w:ascii="Times New Roman" w:hAnsi="Times New Roman" w:cs="Times New Roman"/>
                <w:sz w:val="24"/>
              </w:rPr>
              <w:t>oje muzikos mokykloje puoselėjama tautinė muzika“;</w:t>
            </w:r>
          </w:p>
          <w:p w14:paraId="1A864CE1" w14:textId="77777777" w:rsidR="000241F5" w:rsidRPr="00EC1F5C" w:rsidRDefault="000241F5" w:rsidP="00165F1E">
            <w:pPr>
              <w:rPr>
                <w:rFonts w:ascii="Times New Roman" w:hAnsi="Times New Roman" w:cs="Times New Roman"/>
                <w:sz w:val="24"/>
              </w:rPr>
            </w:pPr>
            <w:r w:rsidRPr="00EC1F5C">
              <w:rPr>
                <w:rFonts w:ascii="Times New Roman" w:hAnsi="Times New Roman" w:cs="Times New Roman"/>
                <w:sz w:val="24"/>
              </w:rPr>
              <w:t>2022-09-17 „Šiaulių krašte“ – „Karaokės erdvėje suskambo perkusija“;</w:t>
            </w:r>
          </w:p>
          <w:p w14:paraId="2D401A79" w14:textId="77777777" w:rsidR="000241F5" w:rsidRPr="00EC1F5C" w:rsidRDefault="000241F5" w:rsidP="00165F1E">
            <w:pPr>
              <w:rPr>
                <w:rFonts w:ascii="Times New Roman" w:hAnsi="Times New Roman" w:cs="Times New Roman"/>
                <w:sz w:val="24"/>
                <w:szCs w:val="24"/>
              </w:rPr>
            </w:pPr>
            <w:r w:rsidRPr="00EC1F5C">
              <w:rPr>
                <w:rFonts w:ascii="Times New Roman" w:hAnsi="Times New Roman" w:cs="Times New Roman"/>
                <w:sz w:val="24"/>
              </w:rPr>
              <w:t xml:space="preserve">2022-12-10 „Šiaulių krašte“ </w:t>
            </w:r>
            <w:r w:rsidR="002F5C29" w:rsidRPr="00EC1F5C">
              <w:rPr>
                <w:rFonts w:ascii="Times New Roman" w:hAnsi="Times New Roman" w:cs="Times New Roman"/>
                <w:sz w:val="24"/>
              </w:rPr>
              <w:t xml:space="preserve">- </w:t>
            </w:r>
            <w:r w:rsidRPr="00EC1F5C">
              <w:rPr>
                <w:rFonts w:ascii="Times New Roman" w:hAnsi="Times New Roman" w:cs="Times New Roman"/>
                <w:sz w:val="24"/>
              </w:rPr>
              <w:t>„Šiaulių 1-ojoje muzikos mokykloje vyko I solistų konkursas“.</w:t>
            </w:r>
          </w:p>
          <w:p w14:paraId="0F44596B"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 xml:space="preserve">Facebook paskyroje patalpinta 11 filmukų apie </w:t>
            </w:r>
            <w:r w:rsidR="00262CE5" w:rsidRPr="00EC1F5C">
              <w:rPr>
                <w:rFonts w:ascii="Times New Roman" w:hAnsi="Times New Roman" w:cs="Times New Roman"/>
                <w:sz w:val="24"/>
              </w:rPr>
              <w:t xml:space="preserve">vykusius </w:t>
            </w:r>
            <w:r w:rsidRPr="00EC1F5C">
              <w:rPr>
                <w:rFonts w:ascii="Times New Roman" w:hAnsi="Times New Roman" w:cs="Times New Roman"/>
                <w:sz w:val="24"/>
              </w:rPr>
              <w:t>renginius:</w:t>
            </w:r>
          </w:p>
          <w:p w14:paraId="4C271FF5"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2022-01-26; 2022-02-11</w:t>
            </w:r>
          </w:p>
          <w:p w14:paraId="1401DBCA"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2022-02-13; 2022-03-03</w:t>
            </w:r>
          </w:p>
          <w:p w14:paraId="2659896F"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2022-03-14; 2022-03-29</w:t>
            </w:r>
          </w:p>
          <w:p w14:paraId="53FA31E1"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2022-03-30; 2022-04-01</w:t>
            </w:r>
          </w:p>
          <w:p w14:paraId="40585450"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2022-04-26; 2022-05-03</w:t>
            </w:r>
          </w:p>
          <w:p w14:paraId="17A75728" w14:textId="77777777" w:rsidR="000F06DD" w:rsidRPr="00EC1F5C" w:rsidRDefault="000F06DD" w:rsidP="00165F1E">
            <w:pPr>
              <w:rPr>
                <w:rFonts w:ascii="Times New Roman" w:hAnsi="Times New Roman" w:cs="Times New Roman"/>
                <w:sz w:val="24"/>
              </w:rPr>
            </w:pPr>
            <w:r w:rsidRPr="00EC1F5C">
              <w:rPr>
                <w:rFonts w:ascii="Times New Roman" w:hAnsi="Times New Roman" w:cs="Times New Roman"/>
                <w:sz w:val="24"/>
              </w:rPr>
              <w:t>2022-09-05.</w:t>
            </w:r>
            <w:r w:rsidR="006254B9" w:rsidRPr="00EC1F5C">
              <w:rPr>
                <w:rFonts w:ascii="Times New Roman" w:hAnsi="Times New Roman" w:cs="Times New Roman"/>
                <w:sz w:val="24"/>
              </w:rPr>
              <w:t xml:space="preserve">   </w:t>
            </w:r>
          </w:p>
          <w:p w14:paraId="09C7680F" w14:textId="77777777" w:rsidR="006254B9" w:rsidRPr="00EC1F5C" w:rsidRDefault="00DE661A" w:rsidP="00165F1E">
            <w:pPr>
              <w:rPr>
                <w:rFonts w:ascii="Times New Roman" w:hAnsi="Times New Roman" w:cs="Times New Roman"/>
                <w:sz w:val="24"/>
              </w:rPr>
            </w:pPr>
            <w:r w:rsidRPr="00EC1F5C">
              <w:rPr>
                <w:rFonts w:ascii="Times New Roman" w:hAnsi="Times New Roman" w:cs="Times New Roman"/>
                <w:sz w:val="24"/>
              </w:rPr>
              <w:t>1.3.1.4.1. 2022-04-1</w:t>
            </w:r>
            <w:r w:rsidR="000F06DD" w:rsidRPr="00EC1F5C">
              <w:rPr>
                <w:rFonts w:ascii="Times New Roman" w:hAnsi="Times New Roman" w:cs="Times New Roman"/>
                <w:sz w:val="24"/>
              </w:rPr>
              <w:t>9</w:t>
            </w:r>
            <w:r w:rsidRPr="00EC1F5C">
              <w:rPr>
                <w:rFonts w:ascii="Times New Roman" w:hAnsi="Times New Roman" w:cs="Times New Roman"/>
                <w:sz w:val="24"/>
              </w:rPr>
              <w:t xml:space="preserve"> </w:t>
            </w:r>
            <w:r w:rsidR="006254B9" w:rsidRPr="00EC1F5C">
              <w:rPr>
                <w:rFonts w:ascii="Times New Roman" w:hAnsi="Times New Roman" w:cs="Times New Roman"/>
                <w:sz w:val="24"/>
              </w:rPr>
              <w:t xml:space="preserve"> </w:t>
            </w:r>
            <w:r w:rsidRPr="00EC1F5C">
              <w:rPr>
                <w:rFonts w:ascii="Times New Roman" w:hAnsi="Times New Roman" w:cs="Times New Roman"/>
                <w:sz w:val="24"/>
              </w:rPr>
              <w:t>lektorės Lidijos Laurinčiukienės seminaras</w:t>
            </w:r>
            <w:r w:rsidR="006254B9" w:rsidRPr="00EC1F5C">
              <w:rPr>
                <w:rFonts w:ascii="Times New Roman" w:hAnsi="Times New Roman" w:cs="Times New Roman"/>
                <w:sz w:val="24"/>
              </w:rPr>
              <w:t xml:space="preserve"> </w:t>
            </w:r>
            <w:r w:rsidRPr="00EC1F5C">
              <w:rPr>
                <w:rFonts w:ascii="Times New Roman" w:hAnsi="Times New Roman" w:cs="Times New Roman"/>
                <w:sz w:val="24"/>
              </w:rPr>
              <w:t>„Motyvuojantis bendravimas, bendradarbiavimas ir savimotyvacija- modernaus pedagogo kultūra“.</w:t>
            </w:r>
            <w:r w:rsidR="006254B9" w:rsidRPr="00EC1F5C">
              <w:rPr>
                <w:rFonts w:ascii="Times New Roman" w:hAnsi="Times New Roman" w:cs="Times New Roman"/>
                <w:sz w:val="24"/>
              </w:rPr>
              <w:t xml:space="preserve">                     </w:t>
            </w:r>
          </w:p>
        </w:tc>
      </w:tr>
      <w:tr w:rsidR="00973A0C" w:rsidRPr="00EC1F5C" w14:paraId="23EFCDA8" w14:textId="77777777" w:rsidTr="00F37C99">
        <w:trPr>
          <w:trHeight w:val="497"/>
        </w:trPr>
        <w:tc>
          <w:tcPr>
            <w:tcW w:w="2058" w:type="dxa"/>
            <w:tcBorders>
              <w:top w:val="single" w:sz="4" w:space="0" w:color="auto"/>
              <w:left w:val="single" w:sz="4" w:space="0" w:color="auto"/>
              <w:bottom w:val="single" w:sz="4" w:space="0" w:color="auto"/>
              <w:right w:val="single" w:sz="4" w:space="0" w:color="auto"/>
            </w:tcBorders>
          </w:tcPr>
          <w:p w14:paraId="26F3CFFA" w14:textId="77777777" w:rsidR="00973A0C" w:rsidRPr="00EC1F5C" w:rsidRDefault="00973A0C" w:rsidP="00165F1E">
            <w:pPr>
              <w:rPr>
                <w:szCs w:val="24"/>
              </w:rPr>
            </w:pPr>
            <w:r w:rsidRPr="00EC1F5C">
              <w:rPr>
                <w:rFonts w:ascii="Times New Roman" w:hAnsi="Times New Roman" w:cs="Times New Roman"/>
                <w:sz w:val="24"/>
                <w:szCs w:val="24"/>
              </w:rPr>
              <w:t>1.4. Įgyvendinti bendruomeniškumą skatinančias iniciatyvas. (Veiklos sritis – Lyderystė ir vadyba)</w:t>
            </w:r>
          </w:p>
          <w:p w14:paraId="727E65D6" w14:textId="77777777" w:rsidR="00973A0C" w:rsidRPr="00EC1F5C" w:rsidRDefault="00973A0C" w:rsidP="00165F1E">
            <w:pPr>
              <w:rPr>
                <w:szCs w:val="24"/>
              </w:rPr>
            </w:pPr>
          </w:p>
          <w:p w14:paraId="7615AF89" w14:textId="77777777" w:rsidR="00973A0C" w:rsidRPr="00EC1F5C" w:rsidRDefault="00973A0C" w:rsidP="00165F1E">
            <w:pPr>
              <w:rPr>
                <w:rFonts w:ascii="Times New Roman" w:hAnsi="Times New Roman" w:cs="Times New Roman"/>
                <w:sz w:val="24"/>
                <w:szCs w:val="24"/>
              </w:rPr>
            </w:pPr>
          </w:p>
          <w:p w14:paraId="38FC1115" w14:textId="77777777" w:rsidR="00973A0C" w:rsidRPr="00EC1F5C" w:rsidRDefault="00973A0C" w:rsidP="00165F1E">
            <w:pPr>
              <w:rPr>
                <w:rFonts w:ascii="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tcPr>
          <w:p w14:paraId="39282547"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1.4.1.</w:t>
            </w:r>
            <w:r w:rsidRPr="00EC1F5C">
              <w:t xml:space="preserve"> </w:t>
            </w:r>
            <w:r w:rsidRPr="00EC1F5C">
              <w:rPr>
                <w:rFonts w:ascii="Times New Roman" w:hAnsi="Times New Roman" w:cs="Times New Roman"/>
                <w:sz w:val="24"/>
                <w:szCs w:val="24"/>
              </w:rPr>
              <w:t xml:space="preserve">Inicijuotas ir atliktas mokyklos mikroklimato tyrimas. </w:t>
            </w:r>
          </w:p>
          <w:p w14:paraId="542AD5AE" w14:textId="77777777" w:rsidR="00973A0C" w:rsidRPr="00EC1F5C" w:rsidRDefault="00973A0C" w:rsidP="00165F1E">
            <w:pPr>
              <w:rPr>
                <w:rFonts w:ascii="Times New Roman" w:hAnsi="Times New Roman" w:cs="Times New Roman"/>
                <w:sz w:val="24"/>
                <w:szCs w:val="24"/>
              </w:rPr>
            </w:pPr>
          </w:p>
          <w:p w14:paraId="0A545998" w14:textId="77777777" w:rsidR="00973A0C" w:rsidRPr="00EC1F5C" w:rsidRDefault="00973A0C" w:rsidP="00165F1E">
            <w:pPr>
              <w:rPr>
                <w:rFonts w:ascii="Times New Roman" w:hAnsi="Times New Roman" w:cs="Times New Roman"/>
                <w:sz w:val="24"/>
                <w:szCs w:val="24"/>
              </w:rPr>
            </w:pPr>
          </w:p>
          <w:p w14:paraId="60FDC67A" w14:textId="77777777" w:rsidR="00973A0C" w:rsidRPr="00EC1F5C" w:rsidRDefault="00973A0C" w:rsidP="00165F1E">
            <w:pPr>
              <w:rPr>
                <w:rFonts w:ascii="Times New Roman" w:hAnsi="Times New Roman" w:cs="Times New Roman"/>
                <w:sz w:val="24"/>
                <w:szCs w:val="24"/>
              </w:rPr>
            </w:pPr>
          </w:p>
          <w:p w14:paraId="02B4213F" w14:textId="77777777" w:rsidR="0081558B" w:rsidRPr="00EC1F5C" w:rsidRDefault="0081558B" w:rsidP="00165F1E">
            <w:pPr>
              <w:rPr>
                <w:rFonts w:ascii="Times New Roman" w:hAnsi="Times New Roman" w:cs="Times New Roman"/>
                <w:sz w:val="24"/>
                <w:szCs w:val="24"/>
              </w:rPr>
            </w:pPr>
          </w:p>
          <w:p w14:paraId="536C2914" w14:textId="77777777" w:rsidR="0081558B" w:rsidRPr="00EC1F5C" w:rsidRDefault="0081558B" w:rsidP="00165F1E">
            <w:pPr>
              <w:rPr>
                <w:rFonts w:ascii="Times New Roman" w:hAnsi="Times New Roman" w:cs="Times New Roman"/>
                <w:sz w:val="24"/>
                <w:szCs w:val="24"/>
              </w:rPr>
            </w:pPr>
          </w:p>
          <w:p w14:paraId="7770D123" w14:textId="77777777" w:rsidR="0081558B" w:rsidRPr="00EC1F5C" w:rsidRDefault="0081558B" w:rsidP="00165F1E">
            <w:pPr>
              <w:rPr>
                <w:rFonts w:ascii="Times New Roman" w:hAnsi="Times New Roman" w:cs="Times New Roman"/>
                <w:sz w:val="24"/>
                <w:szCs w:val="24"/>
              </w:rPr>
            </w:pPr>
          </w:p>
          <w:p w14:paraId="3E1419A3" w14:textId="77777777" w:rsidR="0081558B" w:rsidRPr="00EC1F5C" w:rsidRDefault="0081558B" w:rsidP="00165F1E">
            <w:pPr>
              <w:rPr>
                <w:rFonts w:ascii="Times New Roman" w:hAnsi="Times New Roman" w:cs="Times New Roman"/>
                <w:sz w:val="24"/>
                <w:szCs w:val="24"/>
              </w:rPr>
            </w:pPr>
          </w:p>
          <w:p w14:paraId="242847AD" w14:textId="77777777" w:rsidR="0081558B" w:rsidRPr="00EC1F5C" w:rsidRDefault="0081558B" w:rsidP="00165F1E">
            <w:pPr>
              <w:rPr>
                <w:rFonts w:ascii="Times New Roman" w:hAnsi="Times New Roman" w:cs="Times New Roman"/>
                <w:sz w:val="24"/>
                <w:szCs w:val="24"/>
              </w:rPr>
            </w:pPr>
          </w:p>
          <w:p w14:paraId="385279EF" w14:textId="77777777" w:rsidR="0081558B" w:rsidRPr="00EC1F5C" w:rsidRDefault="0081558B" w:rsidP="00165F1E">
            <w:pPr>
              <w:rPr>
                <w:rFonts w:ascii="Times New Roman" w:hAnsi="Times New Roman" w:cs="Times New Roman"/>
                <w:sz w:val="24"/>
                <w:szCs w:val="24"/>
              </w:rPr>
            </w:pPr>
          </w:p>
          <w:p w14:paraId="4F1CA79B" w14:textId="77777777" w:rsidR="009B44E5"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1.4.2. Susitarta dėl mokyklos darbuotojų darbo funkcijų, t</w:t>
            </w:r>
            <w:r w:rsidR="00262CE5" w:rsidRPr="00EC1F5C">
              <w:rPr>
                <w:rFonts w:ascii="Times New Roman" w:hAnsi="Times New Roman" w:cs="Times New Roman"/>
                <w:sz w:val="24"/>
                <w:szCs w:val="24"/>
              </w:rPr>
              <w:t xml:space="preserve">eisių, pareigų, atsakomybių.   </w:t>
            </w:r>
          </w:p>
          <w:p w14:paraId="1956C0B9" w14:textId="77777777" w:rsidR="00973A0C" w:rsidRPr="00EC1F5C" w:rsidRDefault="00973A0C" w:rsidP="00165F1E">
            <w:pPr>
              <w:rPr>
                <w:rFonts w:ascii="Times New Roman" w:eastAsia="Calibri" w:hAnsi="Times New Roman" w:cs="Calibri"/>
                <w:sz w:val="24"/>
                <w:szCs w:val="24"/>
              </w:rPr>
            </w:pPr>
            <w:r w:rsidRPr="00EC1F5C">
              <w:rPr>
                <w:rFonts w:ascii="Times New Roman" w:eastAsia="Calibri" w:hAnsi="Times New Roman" w:cs="Calibri"/>
                <w:sz w:val="24"/>
                <w:szCs w:val="24"/>
              </w:rPr>
              <w:t>1.4.3. Atliktas 2021 m. Mokyklos veiklos kokybės įsivertinimas.</w:t>
            </w:r>
          </w:p>
        </w:tc>
        <w:tc>
          <w:tcPr>
            <w:tcW w:w="2605" w:type="dxa"/>
            <w:tcBorders>
              <w:top w:val="single" w:sz="4" w:space="0" w:color="auto"/>
              <w:left w:val="single" w:sz="4" w:space="0" w:color="auto"/>
              <w:bottom w:val="single" w:sz="4" w:space="0" w:color="auto"/>
              <w:right w:val="single" w:sz="4" w:space="0" w:color="auto"/>
            </w:tcBorders>
          </w:tcPr>
          <w:p w14:paraId="302C43C3"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 xml:space="preserve">1.4.1.1. Tyrime dalyvavo 90%  mokyklos mokytojų, su tyrimo rezultatais supažindinta mokyklos bendruomenė, parengtos išvados.   </w:t>
            </w:r>
          </w:p>
          <w:p w14:paraId="2D305F6A"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p w14:paraId="33C93B9A" w14:textId="77777777" w:rsidR="0081558B" w:rsidRPr="00EC1F5C" w:rsidRDefault="0081558B" w:rsidP="00165F1E">
            <w:pPr>
              <w:rPr>
                <w:rFonts w:ascii="Times New Roman" w:hAnsi="Times New Roman" w:cs="Times New Roman"/>
                <w:sz w:val="24"/>
                <w:szCs w:val="24"/>
              </w:rPr>
            </w:pPr>
          </w:p>
          <w:p w14:paraId="4A005178" w14:textId="77777777" w:rsidR="0081558B" w:rsidRPr="00EC1F5C" w:rsidRDefault="0081558B" w:rsidP="00165F1E">
            <w:pPr>
              <w:rPr>
                <w:rFonts w:ascii="Times New Roman" w:hAnsi="Times New Roman" w:cs="Times New Roman"/>
                <w:sz w:val="24"/>
                <w:szCs w:val="24"/>
              </w:rPr>
            </w:pPr>
          </w:p>
          <w:p w14:paraId="09425039" w14:textId="77777777" w:rsidR="0081558B" w:rsidRPr="00EC1F5C" w:rsidRDefault="0081558B" w:rsidP="00165F1E">
            <w:pPr>
              <w:rPr>
                <w:rFonts w:ascii="Times New Roman" w:hAnsi="Times New Roman" w:cs="Times New Roman"/>
                <w:sz w:val="24"/>
                <w:szCs w:val="24"/>
              </w:rPr>
            </w:pPr>
          </w:p>
          <w:p w14:paraId="500C5633" w14:textId="77777777" w:rsidR="0081558B" w:rsidRPr="00EC1F5C" w:rsidRDefault="0081558B" w:rsidP="00165F1E">
            <w:pPr>
              <w:rPr>
                <w:rFonts w:ascii="Times New Roman" w:hAnsi="Times New Roman" w:cs="Times New Roman"/>
                <w:sz w:val="24"/>
                <w:szCs w:val="24"/>
              </w:rPr>
            </w:pPr>
          </w:p>
          <w:p w14:paraId="0453C4EA" w14:textId="77777777" w:rsidR="0081558B" w:rsidRPr="00EC1F5C" w:rsidRDefault="0081558B" w:rsidP="00165F1E">
            <w:pPr>
              <w:rPr>
                <w:rFonts w:ascii="Times New Roman" w:hAnsi="Times New Roman" w:cs="Times New Roman"/>
                <w:sz w:val="24"/>
                <w:szCs w:val="24"/>
              </w:rPr>
            </w:pPr>
          </w:p>
          <w:p w14:paraId="1CB5E514" w14:textId="77777777" w:rsidR="0081558B" w:rsidRPr="00EC1F5C" w:rsidRDefault="0081558B" w:rsidP="00165F1E">
            <w:pPr>
              <w:rPr>
                <w:rFonts w:ascii="Times New Roman" w:hAnsi="Times New Roman" w:cs="Times New Roman"/>
                <w:sz w:val="24"/>
                <w:szCs w:val="24"/>
              </w:rPr>
            </w:pPr>
          </w:p>
          <w:p w14:paraId="09220038"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1.4.2.1.</w:t>
            </w:r>
            <w:r w:rsidRPr="00EC1F5C">
              <w:t xml:space="preserve"> </w:t>
            </w:r>
            <w:r w:rsidRPr="00EC1F5C">
              <w:rPr>
                <w:rFonts w:ascii="Times New Roman" w:hAnsi="Times New Roman" w:cs="Times New Roman"/>
                <w:sz w:val="24"/>
                <w:szCs w:val="24"/>
              </w:rPr>
              <w:t xml:space="preserve">Atnaujintos mokyklos Darbo tvarkos taisyklės. </w:t>
            </w:r>
          </w:p>
          <w:p w14:paraId="786F108C" w14:textId="77777777" w:rsidR="00973A0C" w:rsidRPr="00EC1F5C" w:rsidRDefault="00973A0C" w:rsidP="00165F1E">
            <w:pPr>
              <w:rPr>
                <w:rFonts w:ascii="Times New Roman" w:hAnsi="Times New Roman" w:cs="Times New Roman"/>
                <w:sz w:val="24"/>
                <w:szCs w:val="24"/>
              </w:rPr>
            </w:pPr>
          </w:p>
          <w:p w14:paraId="57DAD181" w14:textId="77777777" w:rsidR="00973A0C" w:rsidRPr="00EC1F5C" w:rsidRDefault="00973A0C" w:rsidP="00165F1E">
            <w:pPr>
              <w:rPr>
                <w:rFonts w:ascii="Times New Roman" w:hAnsi="Times New Roman" w:cs="Times New Roman"/>
                <w:sz w:val="24"/>
                <w:szCs w:val="24"/>
              </w:rPr>
            </w:pPr>
          </w:p>
          <w:p w14:paraId="00A42B71" w14:textId="77777777" w:rsidR="00973A0C" w:rsidRPr="00EC1F5C" w:rsidRDefault="00973A0C" w:rsidP="00165F1E">
            <w:pPr>
              <w:rPr>
                <w:rFonts w:ascii="Times New Roman" w:hAnsi="Times New Roman" w:cs="Times New Roman"/>
                <w:sz w:val="24"/>
                <w:szCs w:val="24"/>
              </w:rPr>
            </w:pPr>
          </w:p>
          <w:p w14:paraId="35233EE8"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1.4.3.1. Inicijuota darbo grupė 2021 m. Mokyklos veiklos ir savianalizės protokolui parengti.</w:t>
            </w:r>
          </w:p>
          <w:p w14:paraId="24310E3F" w14:textId="77777777" w:rsidR="003875BC" w:rsidRPr="00EC1F5C" w:rsidRDefault="003875BC" w:rsidP="00165F1E">
            <w:pPr>
              <w:rPr>
                <w:rFonts w:ascii="Times New Roman" w:hAnsi="Times New Roman" w:cs="Times New Roman"/>
                <w:sz w:val="24"/>
                <w:szCs w:val="24"/>
              </w:rPr>
            </w:pPr>
          </w:p>
          <w:p w14:paraId="08FC3C34" w14:textId="77777777" w:rsidR="003875BC" w:rsidRPr="00EC1F5C" w:rsidRDefault="003875BC" w:rsidP="00165F1E">
            <w:pPr>
              <w:rPr>
                <w:rFonts w:ascii="Times New Roman" w:hAnsi="Times New Roman" w:cs="Times New Roman"/>
                <w:sz w:val="24"/>
                <w:szCs w:val="24"/>
              </w:rPr>
            </w:pPr>
          </w:p>
          <w:p w14:paraId="4F9E404A" w14:textId="77777777" w:rsidR="003875BC" w:rsidRPr="00EC1F5C" w:rsidRDefault="003875BC" w:rsidP="00165F1E">
            <w:pPr>
              <w:rPr>
                <w:rFonts w:ascii="Times New Roman" w:hAnsi="Times New Roman" w:cs="Times New Roman"/>
                <w:sz w:val="24"/>
                <w:szCs w:val="24"/>
              </w:rPr>
            </w:pPr>
          </w:p>
          <w:p w14:paraId="05152B38" w14:textId="77777777" w:rsidR="00973A0C" w:rsidRPr="00EC1F5C" w:rsidRDefault="00973A0C" w:rsidP="00165F1E">
            <w:pPr>
              <w:rPr>
                <w:rFonts w:ascii="Times New Roman" w:hAnsi="Times New Roman" w:cs="Times New Roman"/>
                <w:sz w:val="24"/>
                <w:szCs w:val="24"/>
              </w:rPr>
            </w:pPr>
            <w:r w:rsidRPr="00EC1F5C">
              <w:rPr>
                <w:rFonts w:ascii="Times New Roman" w:hAnsi="Times New Roman" w:cs="Times New Roman"/>
                <w:sz w:val="24"/>
                <w:szCs w:val="24"/>
              </w:rPr>
              <w:t>1.4.3.2. Parengtas Priemonių planas veiklos kokybės įsivertinimo išvadoms įgyvendinti.</w:t>
            </w:r>
          </w:p>
          <w:p w14:paraId="1827B45A" w14:textId="77777777" w:rsidR="00973A0C" w:rsidRPr="00EC1F5C" w:rsidRDefault="00973A0C" w:rsidP="00165F1E">
            <w:pPr>
              <w:rPr>
                <w:rFonts w:ascii="Times New Roman" w:hAnsi="Times New Roman" w:cs="Times New Roman"/>
                <w:sz w:val="24"/>
                <w:szCs w:val="24"/>
              </w:rPr>
            </w:pPr>
          </w:p>
        </w:tc>
        <w:tc>
          <w:tcPr>
            <w:tcW w:w="2566" w:type="dxa"/>
            <w:tcBorders>
              <w:top w:val="single" w:sz="4" w:space="0" w:color="auto"/>
              <w:left w:val="single" w:sz="4" w:space="0" w:color="auto"/>
              <w:bottom w:val="single" w:sz="4" w:space="0" w:color="auto"/>
              <w:right w:val="single" w:sz="4" w:space="0" w:color="auto"/>
            </w:tcBorders>
          </w:tcPr>
          <w:p w14:paraId="463E8C3B" w14:textId="6889837B" w:rsidR="0081558B" w:rsidRPr="00EC1F5C" w:rsidRDefault="00973A0C" w:rsidP="00165F1E">
            <w:pPr>
              <w:keepNext/>
              <w:keepLines/>
              <w:outlineLvl w:val="0"/>
              <w:rPr>
                <w:rFonts w:ascii="Times New Roman" w:hAnsi="Times New Roman" w:cs="Times New Roman"/>
                <w:sz w:val="24"/>
              </w:rPr>
            </w:pPr>
            <w:r w:rsidRPr="00EC1F5C">
              <w:rPr>
                <w:rFonts w:ascii="Times New Roman" w:hAnsi="Times New Roman" w:cs="Times New Roman"/>
                <w:sz w:val="24"/>
              </w:rPr>
              <w:t>1.4.1.1.1. 2022</w:t>
            </w:r>
            <w:r w:rsidR="0081558B" w:rsidRPr="00EC1F5C">
              <w:rPr>
                <w:rFonts w:ascii="Times New Roman" w:hAnsi="Times New Roman" w:cs="Times New Roman"/>
                <w:sz w:val="24"/>
              </w:rPr>
              <w:t xml:space="preserve"> metų sausio vasario mėn. gydytoja psichoterapeutė S. Beinorienė atliko mokyklos mikroklimato tyrimą, kuriame dalyvavo 91 </w:t>
            </w:r>
            <w:r w:rsidR="0081558B" w:rsidRPr="00D97A2E">
              <w:rPr>
                <w:rFonts w:ascii="Times New Roman" w:hAnsi="Times New Roman" w:cs="Times New Roman"/>
                <w:sz w:val="24"/>
              </w:rPr>
              <w:t>% mokyklos mokytoj</w:t>
            </w:r>
            <w:r w:rsidR="0081558B" w:rsidRPr="00EC1F5C">
              <w:rPr>
                <w:rFonts w:ascii="Times New Roman" w:hAnsi="Times New Roman" w:cs="Times New Roman"/>
                <w:sz w:val="24"/>
              </w:rPr>
              <w:t>ų.</w:t>
            </w:r>
            <w:r w:rsidR="00236AAB">
              <w:rPr>
                <w:rFonts w:ascii="Times New Roman" w:hAnsi="Times New Roman" w:cs="Times New Roman"/>
                <w:sz w:val="24"/>
              </w:rPr>
              <w:t xml:space="preserve"> </w:t>
            </w:r>
            <w:r w:rsidR="0081558B" w:rsidRPr="00EC1F5C">
              <w:rPr>
                <w:rFonts w:ascii="Times New Roman" w:hAnsi="Times New Roman" w:cs="Times New Roman"/>
                <w:sz w:val="24"/>
              </w:rPr>
              <w:t>Su tyrimo rezultatais mokyklos bendruomenė supažindinta                2022-06-02.</w:t>
            </w:r>
          </w:p>
          <w:p w14:paraId="68967B5D" w14:textId="77777777" w:rsidR="009B44E5" w:rsidRPr="00EC1F5C" w:rsidRDefault="00973A0C" w:rsidP="00165F1E">
            <w:pPr>
              <w:rPr>
                <w:rFonts w:ascii="Times New Roman" w:hAnsi="Times New Roman" w:cs="Times New Roman"/>
                <w:sz w:val="24"/>
              </w:rPr>
            </w:pPr>
            <w:r w:rsidRPr="00EC1F5C">
              <w:rPr>
                <w:rFonts w:ascii="Times New Roman" w:hAnsi="Times New Roman" w:cs="Times New Roman"/>
                <w:sz w:val="24"/>
              </w:rPr>
              <w:t xml:space="preserve">1.4.1.2.1. </w:t>
            </w:r>
            <w:r w:rsidR="009B44E5" w:rsidRPr="00EC1F5C">
              <w:rPr>
                <w:rFonts w:ascii="Times New Roman" w:hAnsi="Times New Roman" w:cs="Times New Roman"/>
                <w:sz w:val="24"/>
              </w:rPr>
              <w:t xml:space="preserve">Darbo grupės parengtos ir 2022-11-08 direktoriaus įsakymu Nr. V-98 patvirtintos naujos mokyklos Darbo tvarkos taisyklės.      </w:t>
            </w:r>
          </w:p>
          <w:p w14:paraId="70078702" w14:textId="77777777" w:rsidR="0081558B" w:rsidRPr="00EC1F5C" w:rsidRDefault="009B44E5" w:rsidP="00165F1E">
            <w:pPr>
              <w:rPr>
                <w:rFonts w:ascii="Times New Roman" w:hAnsi="Times New Roman" w:cs="Times New Roman"/>
                <w:sz w:val="24"/>
              </w:rPr>
            </w:pPr>
            <w:r w:rsidRPr="00EC1F5C">
              <w:rPr>
                <w:rFonts w:ascii="Times New Roman" w:hAnsi="Times New Roman" w:cs="Times New Roman"/>
                <w:sz w:val="24"/>
              </w:rPr>
              <w:t xml:space="preserve">1.4.3.1.1. </w:t>
            </w:r>
            <w:r w:rsidR="003875BC" w:rsidRPr="00EC1F5C">
              <w:rPr>
                <w:rFonts w:ascii="Times New Roman" w:hAnsi="Times New Roman" w:cs="Times New Roman"/>
                <w:sz w:val="24"/>
              </w:rPr>
              <w:t>2022-02-10                            direktoriaus įsakymu Nr. V-11 sudaryta darbo grupė parengė Šiaulių 1-osios muzikos mokyklos Veiklos kokybės įsivertinimo protokolą.</w:t>
            </w:r>
            <w:r w:rsidR="0081558B" w:rsidRPr="00EC1F5C">
              <w:rPr>
                <w:rFonts w:ascii="Times New Roman" w:hAnsi="Times New Roman" w:cs="Times New Roman"/>
                <w:sz w:val="24"/>
              </w:rPr>
              <w:t xml:space="preserve"> </w:t>
            </w:r>
          </w:p>
          <w:p w14:paraId="6BD34AF7" w14:textId="77777777" w:rsidR="00973A0C" w:rsidRPr="00EC1F5C" w:rsidRDefault="0081558B" w:rsidP="00165F1E">
            <w:pPr>
              <w:rPr>
                <w:rFonts w:ascii="Times New Roman" w:hAnsi="Times New Roman" w:cs="Times New Roman"/>
                <w:sz w:val="24"/>
              </w:rPr>
            </w:pPr>
            <w:r w:rsidRPr="00EC1F5C">
              <w:rPr>
                <w:rFonts w:ascii="Times New Roman" w:hAnsi="Times New Roman" w:cs="Times New Roman"/>
                <w:sz w:val="24"/>
              </w:rPr>
              <w:t xml:space="preserve">1.4.3.2.1. Darbo grupė parengė Priemonių planą veiklos kokybės įsivertinimo išvadoms įgyvendinti. Priemonių planas išsiųstas į Šiaulių miesto Švietimo skyrių 2022-02-28           </w:t>
            </w:r>
          </w:p>
        </w:tc>
      </w:tr>
      <w:tr w:rsidR="009066F1" w:rsidRPr="00EC1F5C" w14:paraId="487FDE29" w14:textId="77777777" w:rsidTr="00F37C99">
        <w:trPr>
          <w:trHeight w:val="704"/>
        </w:trPr>
        <w:tc>
          <w:tcPr>
            <w:tcW w:w="2058" w:type="dxa"/>
            <w:tcBorders>
              <w:top w:val="single" w:sz="4" w:space="0" w:color="auto"/>
              <w:left w:val="single" w:sz="4" w:space="0" w:color="auto"/>
              <w:bottom w:val="single" w:sz="4" w:space="0" w:color="auto"/>
              <w:right w:val="single" w:sz="4" w:space="0" w:color="auto"/>
            </w:tcBorders>
          </w:tcPr>
          <w:p w14:paraId="41B17D79" w14:textId="77777777" w:rsidR="009066F1" w:rsidRPr="00EC1F5C" w:rsidRDefault="009066F1" w:rsidP="00165F1E">
            <w:pPr>
              <w:rPr>
                <w:szCs w:val="24"/>
              </w:rPr>
            </w:pPr>
            <w:r w:rsidRPr="00EC1F5C">
              <w:rPr>
                <w:rFonts w:ascii="Times New Roman" w:hAnsi="Times New Roman" w:cs="Times New Roman"/>
                <w:sz w:val="24"/>
                <w:szCs w:val="24"/>
              </w:rPr>
              <w:t>1.5. Kurti, gražinti, turtinti ugdomąsias patalpas, mokinių poilsio zonas. (Veiklos sritis – Ugdymo(si) aplinka)</w:t>
            </w:r>
            <w:r w:rsidRPr="00EC1F5C">
              <w:rPr>
                <w:szCs w:val="24"/>
              </w:rPr>
              <w:t xml:space="preserve">   </w:t>
            </w:r>
          </w:p>
        </w:tc>
        <w:tc>
          <w:tcPr>
            <w:tcW w:w="2159" w:type="dxa"/>
            <w:tcBorders>
              <w:top w:val="single" w:sz="4" w:space="0" w:color="auto"/>
              <w:left w:val="single" w:sz="4" w:space="0" w:color="auto"/>
              <w:bottom w:val="single" w:sz="4" w:space="0" w:color="auto"/>
              <w:right w:val="single" w:sz="4" w:space="0" w:color="auto"/>
            </w:tcBorders>
          </w:tcPr>
          <w:p w14:paraId="512763D2" w14:textId="77777777" w:rsidR="009066F1" w:rsidRPr="00EC1F5C" w:rsidRDefault="009066F1" w:rsidP="00165F1E">
            <w:pPr>
              <w:rPr>
                <w:rFonts w:ascii="Times New Roman" w:hAnsi="Times New Roman" w:cs="Times New Roman"/>
                <w:sz w:val="24"/>
                <w:szCs w:val="24"/>
              </w:rPr>
            </w:pPr>
            <w:r w:rsidRPr="00EC1F5C">
              <w:rPr>
                <w:rFonts w:ascii="Times New Roman" w:hAnsi="Times New Roman" w:cs="Times New Roman"/>
                <w:sz w:val="24"/>
                <w:szCs w:val="24"/>
              </w:rPr>
              <w:t xml:space="preserve">1.5.1. Inicijuotas ir įgyvendintas mokyklos koridorių panaudojimo edukacinių bei poilsio erdvių kūrimui projektas.  </w:t>
            </w:r>
          </w:p>
          <w:p w14:paraId="6F2D5976" w14:textId="77777777" w:rsidR="009066F1" w:rsidRPr="00EC1F5C" w:rsidRDefault="009066F1" w:rsidP="00165F1E">
            <w:pPr>
              <w:rPr>
                <w:rFonts w:ascii="Times New Roman"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39CDEC78" w14:textId="77777777" w:rsidR="009066F1" w:rsidRPr="00EC1F5C" w:rsidRDefault="009066F1" w:rsidP="00165F1E">
            <w:pPr>
              <w:rPr>
                <w:rFonts w:ascii="Times New Roman" w:hAnsi="Times New Roman" w:cs="Times New Roman"/>
                <w:sz w:val="24"/>
                <w:szCs w:val="24"/>
              </w:rPr>
            </w:pPr>
            <w:r w:rsidRPr="00EC1F5C">
              <w:rPr>
                <w:rFonts w:ascii="Times New Roman" w:hAnsi="Times New Roman" w:cs="Times New Roman"/>
                <w:sz w:val="24"/>
                <w:szCs w:val="24"/>
              </w:rPr>
              <w:t xml:space="preserve">1.5.1.1. Organizuotos 2 dailės darbų parodos bendradarbiaujant su socialiniais partneriais. </w:t>
            </w:r>
          </w:p>
          <w:p w14:paraId="2BF580F3" w14:textId="77777777" w:rsidR="009066F1" w:rsidRPr="00EC1F5C" w:rsidRDefault="009066F1" w:rsidP="00165F1E">
            <w:pPr>
              <w:rPr>
                <w:rFonts w:ascii="Times New Roman" w:hAnsi="Times New Roman" w:cs="Times New Roman"/>
                <w:sz w:val="24"/>
                <w:szCs w:val="24"/>
              </w:rPr>
            </w:pPr>
            <w:r w:rsidRPr="00EC1F5C">
              <w:rPr>
                <w:rFonts w:ascii="Times New Roman" w:hAnsi="Times New Roman" w:cs="Times New Roman"/>
                <w:sz w:val="24"/>
                <w:szCs w:val="24"/>
              </w:rPr>
              <w:t xml:space="preserve"> </w:t>
            </w:r>
          </w:p>
        </w:tc>
        <w:tc>
          <w:tcPr>
            <w:tcW w:w="2566" w:type="dxa"/>
            <w:tcBorders>
              <w:top w:val="single" w:sz="4" w:space="0" w:color="auto"/>
              <w:left w:val="single" w:sz="4" w:space="0" w:color="auto"/>
              <w:bottom w:val="single" w:sz="4" w:space="0" w:color="auto"/>
              <w:right w:val="single" w:sz="4" w:space="0" w:color="auto"/>
            </w:tcBorders>
          </w:tcPr>
          <w:p w14:paraId="0460BD74" w14:textId="77777777" w:rsidR="009066F1" w:rsidRPr="00EC1F5C" w:rsidRDefault="009066F1" w:rsidP="00165F1E">
            <w:pPr>
              <w:rPr>
                <w:rFonts w:ascii="Times New Roman" w:eastAsia="Calibri" w:hAnsi="Times New Roman" w:cs="Times New Roman"/>
                <w:sz w:val="24"/>
                <w:szCs w:val="24"/>
              </w:rPr>
            </w:pPr>
            <w:r w:rsidRPr="00EC1F5C">
              <w:rPr>
                <w:rFonts w:ascii="Times New Roman" w:eastAsia="Calibri" w:hAnsi="Times New Roman" w:cs="Times New Roman"/>
                <w:sz w:val="24"/>
                <w:szCs w:val="24"/>
              </w:rPr>
              <w:t>1.5.1.1.1.</w:t>
            </w:r>
            <w:r w:rsidR="00004AE5" w:rsidRPr="00EC1F5C">
              <w:rPr>
                <w:rFonts w:ascii="Times New Roman" w:eastAsia="Calibri" w:hAnsi="Times New Roman" w:cs="Times New Roman"/>
                <w:sz w:val="24"/>
                <w:szCs w:val="24"/>
              </w:rPr>
              <w:t xml:space="preserve"> </w:t>
            </w:r>
            <w:r w:rsidR="00262CE5" w:rsidRPr="00EC1F5C">
              <w:rPr>
                <w:rFonts w:ascii="Times New Roman" w:eastAsia="Calibri" w:hAnsi="Times New Roman" w:cs="Times New Roman"/>
                <w:sz w:val="24"/>
                <w:szCs w:val="24"/>
              </w:rPr>
              <w:t>2022 m. gegužės 10</w:t>
            </w:r>
            <w:r w:rsidR="00004AE5" w:rsidRPr="00EC1F5C">
              <w:rPr>
                <w:rFonts w:ascii="Times New Roman" w:eastAsia="Calibri" w:hAnsi="Times New Roman" w:cs="Times New Roman"/>
                <w:sz w:val="24"/>
                <w:szCs w:val="24"/>
              </w:rPr>
              <w:t xml:space="preserve"> d. atidaryta </w:t>
            </w:r>
            <w:r w:rsidR="00262CE5" w:rsidRPr="00EC1F5C">
              <w:rPr>
                <w:rFonts w:ascii="Times New Roman" w:eastAsia="Calibri" w:hAnsi="Times New Roman" w:cs="Times New Roman"/>
                <w:sz w:val="24"/>
                <w:szCs w:val="24"/>
              </w:rPr>
              <w:t xml:space="preserve">Šiaulių </w:t>
            </w:r>
            <w:r w:rsidR="00004AE5" w:rsidRPr="00EC1F5C">
              <w:rPr>
                <w:rFonts w:ascii="Times New Roman" w:eastAsia="Calibri" w:hAnsi="Times New Roman" w:cs="Times New Roman"/>
                <w:sz w:val="24"/>
                <w:szCs w:val="24"/>
              </w:rPr>
              <w:t>Saul</w:t>
            </w:r>
            <w:r w:rsidR="00262CE5" w:rsidRPr="00EC1F5C">
              <w:rPr>
                <w:rFonts w:ascii="Times New Roman" w:eastAsia="Calibri" w:hAnsi="Times New Roman" w:cs="Times New Roman"/>
                <w:sz w:val="24"/>
                <w:szCs w:val="24"/>
              </w:rPr>
              <w:t>iaus Sondeckio menų gimnazijos mokinių dailės darbų paroda „Pavasario vitaminai“;</w:t>
            </w:r>
          </w:p>
          <w:p w14:paraId="0E50B015" w14:textId="77777777" w:rsidR="00262CE5" w:rsidRPr="00EC1F5C" w:rsidRDefault="00262CE5" w:rsidP="00165F1E">
            <w:pPr>
              <w:rPr>
                <w:rFonts w:ascii="Times New Roman" w:hAnsi="Times New Roman" w:cs="Times New Roman"/>
                <w:sz w:val="24"/>
              </w:rPr>
            </w:pPr>
            <w:r w:rsidRPr="00EC1F5C">
              <w:rPr>
                <w:rFonts w:ascii="Times New Roman" w:eastAsia="Calibri" w:hAnsi="Times New Roman" w:cs="Times New Roman"/>
                <w:sz w:val="24"/>
                <w:szCs w:val="24"/>
              </w:rPr>
              <w:t>2022 m. gruodžio 2 d. atidaryta Šiaulių Sauliaus Sondeckio menų gimnazijos mokinių dailės darbų paroda „Teka, teka...“.</w:t>
            </w:r>
          </w:p>
        </w:tc>
      </w:tr>
    </w:tbl>
    <w:p w14:paraId="6C7A9E23" w14:textId="77777777" w:rsidR="009066F1" w:rsidRPr="00EC1F5C" w:rsidRDefault="009066F1" w:rsidP="00B326F7">
      <w:pPr>
        <w:tabs>
          <w:tab w:val="left" w:pos="284"/>
        </w:tabs>
        <w:spacing w:after="0" w:line="240" w:lineRule="auto"/>
        <w:rPr>
          <w:rFonts w:ascii="Times New Roman" w:eastAsia="Times New Roman" w:hAnsi="Times New Roman" w:cs="Times New Roman"/>
          <w:b/>
          <w:sz w:val="24"/>
          <w:szCs w:val="24"/>
          <w:lang w:eastAsia="lt-LT"/>
        </w:rPr>
      </w:pPr>
    </w:p>
    <w:p w14:paraId="37119D5A" w14:textId="77777777" w:rsidR="00B326F7" w:rsidRPr="00EC1F5C" w:rsidRDefault="00B326F7" w:rsidP="00B326F7">
      <w:pPr>
        <w:tabs>
          <w:tab w:val="left" w:pos="284"/>
        </w:tabs>
        <w:spacing w:after="0" w:line="240" w:lineRule="auto"/>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2.</w:t>
      </w:r>
      <w:r w:rsidRPr="00EC1F5C">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B326F7" w:rsidRPr="00EC1F5C" w14:paraId="337F3B7E" w14:textId="77777777" w:rsidTr="007F4D58">
        <w:tc>
          <w:tcPr>
            <w:tcW w:w="4423" w:type="dxa"/>
            <w:tcBorders>
              <w:top w:val="single" w:sz="4" w:space="0" w:color="auto"/>
              <w:left w:val="single" w:sz="4" w:space="0" w:color="auto"/>
              <w:bottom w:val="single" w:sz="4" w:space="0" w:color="auto"/>
              <w:right w:val="single" w:sz="4" w:space="0" w:color="auto"/>
            </w:tcBorders>
            <w:vAlign w:val="center"/>
            <w:hideMark/>
          </w:tcPr>
          <w:p w14:paraId="39CE4A41"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A03812C"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Priežastys, rizikos </w:t>
            </w:r>
          </w:p>
        </w:tc>
      </w:tr>
      <w:tr w:rsidR="00B326F7" w:rsidRPr="00EC1F5C" w14:paraId="563EC968" w14:textId="77777777" w:rsidTr="007F4D58">
        <w:tc>
          <w:tcPr>
            <w:tcW w:w="4423" w:type="dxa"/>
            <w:tcBorders>
              <w:top w:val="single" w:sz="4" w:space="0" w:color="auto"/>
              <w:left w:val="single" w:sz="4" w:space="0" w:color="auto"/>
              <w:bottom w:val="single" w:sz="4" w:space="0" w:color="auto"/>
              <w:right w:val="single" w:sz="4" w:space="0" w:color="auto"/>
            </w:tcBorders>
          </w:tcPr>
          <w:p w14:paraId="331A27B1" w14:textId="77777777" w:rsidR="00B326F7" w:rsidRPr="00EC1F5C" w:rsidRDefault="00B326F7" w:rsidP="00B326F7">
            <w:pPr>
              <w:spacing w:after="0" w:line="240" w:lineRule="auto"/>
              <w:rPr>
                <w:rFonts w:ascii="Times New Roman" w:eastAsia="Times New Roman" w:hAnsi="Times New Roman" w:cs="Times New Roman"/>
                <w:sz w:val="24"/>
                <w:szCs w:val="24"/>
                <w:u w:val="single"/>
                <w:lang w:eastAsia="lt-LT"/>
              </w:rPr>
            </w:pPr>
          </w:p>
        </w:tc>
        <w:tc>
          <w:tcPr>
            <w:tcW w:w="4962" w:type="dxa"/>
            <w:tcBorders>
              <w:top w:val="single" w:sz="4" w:space="0" w:color="auto"/>
              <w:left w:val="single" w:sz="4" w:space="0" w:color="auto"/>
              <w:bottom w:val="single" w:sz="4" w:space="0" w:color="auto"/>
              <w:right w:val="single" w:sz="4" w:space="0" w:color="auto"/>
            </w:tcBorders>
          </w:tcPr>
          <w:p w14:paraId="0D717FC1" w14:textId="77777777" w:rsidR="00B326F7" w:rsidRPr="00EC1F5C" w:rsidRDefault="00B326F7" w:rsidP="00B326F7">
            <w:pPr>
              <w:spacing w:after="0" w:line="240" w:lineRule="auto"/>
              <w:rPr>
                <w:rFonts w:ascii="Times New Roman" w:hAnsi="Times New Roman" w:cs="Times New Roman"/>
                <w:sz w:val="24"/>
                <w:szCs w:val="24"/>
              </w:rPr>
            </w:pPr>
          </w:p>
        </w:tc>
      </w:tr>
    </w:tbl>
    <w:p w14:paraId="41C180C2" w14:textId="77777777" w:rsidR="00B326F7" w:rsidRPr="00EC1F5C" w:rsidRDefault="00B326F7" w:rsidP="00B326F7">
      <w:pPr>
        <w:spacing w:after="70" w:line="256" w:lineRule="auto"/>
        <w:rPr>
          <w:rFonts w:ascii="Calibri" w:eastAsia="Calibri" w:hAnsi="Calibri" w:cs="Calibri"/>
          <w:lang w:eastAsia="lt-LT"/>
        </w:rPr>
      </w:pPr>
    </w:p>
    <w:p w14:paraId="3775747C" w14:textId="77777777" w:rsidR="00B326F7" w:rsidRPr="00EC1F5C" w:rsidRDefault="00B326F7" w:rsidP="00B326F7">
      <w:pPr>
        <w:tabs>
          <w:tab w:val="left" w:pos="284"/>
        </w:tabs>
        <w:spacing w:after="0" w:line="240" w:lineRule="auto"/>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3.</w:t>
      </w:r>
      <w:r w:rsidRPr="00EC1F5C">
        <w:rPr>
          <w:rFonts w:ascii="Times New Roman" w:eastAsia="Times New Roman" w:hAnsi="Times New Roman" w:cs="Times New Roman"/>
          <w:b/>
          <w:sz w:val="24"/>
          <w:szCs w:val="24"/>
          <w:lang w:eastAsia="lt-LT"/>
        </w:rPr>
        <w:tab/>
        <w:t>Veiklos, kurios nebuvo planuotos ir nustatytos, bet įvykdytos</w:t>
      </w:r>
    </w:p>
    <w:p w14:paraId="30028301" w14:textId="77777777" w:rsidR="00B326F7" w:rsidRPr="00EC1F5C" w:rsidRDefault="00B326F7" w:rsidP="00B326F7">
      <w:pPr>
        <w:tabs>
          <w:tab w:val="left" w:pos="284"/>
        </w:tabs>
        <w:spacing w:after="0" w:line="240" w:lineRule="auto"/>
        <w:rPr>
          <w:rFonts w:ascii="Times New Roman" w:eastAsia="Times New Roman" w:hAnsi="Times New Roman" w:cs="Times New Roman"/>
          <w:sz w:val="20"/>
          <w:szCs w:val="20"/>
          <w:lang w:eastAsia="lt-LT"/>
        </w:rPr>
      </w:pPr>
      <w:r w:rsidRPr="00EC1F5C">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B326F7" w:rsidRPr="00EC1F5C" w14:paraId="42E2071F" w14:textId="77777777" w:rsidTr="007F4D58">
        <w:tc>
          <w:tcPr>
            <w:tcW w:w="5274" w:type="dxa"/>
            <w:tcBorders>
              <w:top w:val="single" w:sz="4" w:space="0" w:color="auto"/>
              <w:left w:val="single" w:sz="4" w:space="0" w:color="auto"/>
              <w:bottom w:val="single" w:sz="4" w:space="0" w:color="auto"/>
              <w:right w:val="single" w:sz="4" w:space="0" w:color="auto"/>
            </w:tcBorders>
            <w:vAlign w:val="center"/>
            <w:hideMark/>
          </w:tcPr>
          <w:p w14:paraId="6B687B8D"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258C749"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Poveikis švietimo įstaigos veiklai</w:t>
            </w:r>
          </w:p>
        </w:tc>
      </w:tr>
      <w:tr w:rsidR="00B326F7" w:rsidRPr="00EC1F5C" w14:paraId="5611D1EE" w14:textId="77777777" w:rsidTr="007F4D58">
        <w:tc>
          <w:tcPr>
            <w:tcW w:w="5274" w:type="dxa"/>
            <w:tcBorders>
              <w:top w:val="single" w:sz="4" w:space="0" w:color="auto"/>
              <w:left w:val="single" w:sz="4" w:space="0" w:color="auto"/>
              <w:bottom w:val="single" w:sz="4" w:space="0" w:color="auto"/>
              <w:right w:val="single" w:sz="4" w:space="0" w:color="auto"/>
            </w:tcBorders>
            <w:hideMark/>
          </w:tcPr>
          <w:p w14:paraId="743814AA" w14:textId="77777777" w:rsidR="00B326F7" w:rsidRPr="00EC1F5C" w:rsidRDefault="00B326F7" w:rsidP="00B326F7">
            <w:pPr>
              <w:spacing w:after="0" w:line="240" w:lineRule="auto"/>
              <w:rPr>
                <w:rFonts w:ascii="Times New Roman" w:hAnsi="Times New Roman" w:cs="Times New Roman"/>
                <w:sz w:val="24"/>
                <w:szCs w:val="24"/>
              </w:rPr>
            </w:pPr>
            <w:r w:rsidRPr="00EC1F5C">
              <w:rPr>
                <w:rFonts w:ascii="Times New Roman" w:eastAsia="Times New Roman" w:hAnsi="Times New Roman" w:cs="Times New Roman"/>
                <w:sz w:val="24"/>
                <w:szCs w:val="24"/>
                <w:lang w:eastAsia="lt-LT"/>
              </w:rPr>
              <w:t xml:space="preserve">3.1. </w:t>
            </w:r>
            <w:r w:rsidR="002F5C29" w:rsidRPr="00EC1F5C">
              <w:rPr>
                <w:rFonts w:ascii="Times New Roman" w:hAnsi="Times New Roman" w:cs="Times New Roman"/>
                <w:sz w:val="24"/>
                <w:szCs w:val="24"/>
              </w:rPr>
              <w:t>S</w:t>
            </w:r>
            <w:r w:rsidRPr="00EC1F5C">
              <w:rPr>
                <w:rFonts w:ascii="Times New Roman" w:hAnsi="Times New Roman" w:cs="Times New Roman"/>
                <w:sz w:val="24"/>
                <w:szCs w:val="24"/>
              </w:rPr>
              <w:t xml:space="preserve">ukurti </w:t>
            </w:r>
            <w:r w:rsidR="002F5C29" w:rsidRPr="00EC1F5C">
              <w:rPr>
                <w:rFonts w:ascii="Times New Roman" w:hAnsi="Times New Roman" w:cs="Times New Roman"/>
                <w:sz w:val="24"/>
                <w:szCs w:val="24"/>
              </w:rPr>
              <w:t xml:space="preserve">nauji mokyklos veiklą </w:t>
            </w:r>
            <w:r w:rsidRPr="00EC1F5C">
              <w:rPr>
                <w:rFonts w:ascii="Times New Roman" w:hAnsi="Times New Roman" w:cs="Times New Roman"/>
                <w:sz w:val="24"/>
                <w:szCs w:val="24"/>
              </w:rPr>
              <w:t xml:space="preserve">reglamentuojantys  dokumentai. </w:t>
            </w:r>
          </w:p>
          <w:p w14:paraId="267DA6E2" w14:textId="77777777" w:rsidR="00B326F7" w:rsidRPr="00EC1F5C" w:rsidRDefault="00B326F7" w:rsidP="00B326F7">
            <w:pPr>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 </w:t>
            </w:r>
          </w:p>
          <w:p w14:paraId="3D77FFF2" w14:textId="77777777" w:rsidR="00B326F7" w:rsidRPr="00EC1F5C" w:rsidRDefault="00B326F7" w:rsidP="00B326F7">
            <w:pPr>
              <w:spacing w:after="0" w:line="240" w:lineRule="auto"/>
              <w:rPr>
                <w:rFonts w:ascii="Times New Roman" w:eastAsia="Times New Roman" w:hAnsi="Times New Roman" w:cs="Times New Roman"/>
                <w:sz w:val="24"/>
                <w:szCs w:val="24"/>
                <w:lang w:eastAsia="lt-LT"/>
              </w:rPr>
            </w:pPr>
            <w:r w:rsidRPr="00EC1F5C">
              <w:rPr>
                <w:rFonts w:ascii="Times New Roman" w:eastAsia="Calibri" w:hAnsi="Times New Roman" w:cs="Times New Roman"/>
                <w:sz w:val="24"/>
                <w:szCs w:val="24"/>
              </w:rPr>
              <w:t xml:space="preserve"> </w:t>
            </w:r>
          </w:p>
        </w:tc>
        <w:tc>
          <w:tcPr>
            <w:tcW w:w="4111" w:type="dxa"/>
            <w:tcBorders>
              <w:top w:val="single" w:sz="4" w:space="0" w:color="000000"/>
              <w:left w:val="single" w:sz="4" w:space="0" w:color="000000"/>
              <w:bottom w:val="single" w:sz="4" w:space="0" w:color="auto"/>
              <w:right w:val="single" w:sz="4" w:space="0" w:color="000000"/>
            </w:tcBorders>
          </w:tcPr>
          <w:p w14:paraId="3FA2CA92" w14:textId="77777777" w:rsidR="00FB687B" w:rsidRPr="00EC1F5C" w:rsidRDefault="00B326F7" w:rsidP="00B326F7">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3.1.1. Pare</w:t>
            </w:r>
            <w:r w:rsidR="00FB687B" w:rsidRPr="00EC1F5C">
              <w:rPr>
                <w:rFonts w:ascii="Times New Roman" w:hAnsi="Times New Roman" w:cs="Times New Roman"/>
                <w:sz w:val="24"/>
                <w:szCs w:val="24"/>
              </w:rPr>
              <w:t>ngti ir patvirtinti nauji</w:t>
            </w:r>
            <w:r w:rsidRPr="00EC1F5C">
              <w:rPr>
                <w:rFonts w:ascii="Times New Roman" w:hAnsi="Times New Roman" w:cs="Times New Roman"/>
                <w:sz w:val="24"/>
                <w:szCs w:val="24"/>
              </w:rPr>
              <w:t xml:space="preserve"> Šiaulių 1-osios mu</w:t>
            </w:r>
            <w:r w:rsidR="00FB687B" w:rsidRPr="00EC1F5C">
              <w:rPr>
                <w:rFonts w:ascii="Times New Roman" w:hAnsi="Times New Roman" w:cs="Times New Roman"/>
                <w:sz w:val="24"/>
                <w:szCs w:val="24"/>
              </w:rPr>
              <w:t>zikos mokyklos elektroninio dienyno  tvarkymo nuostatai</w:t>
            </w:r>
            <w:r w:rsidRPr="00EC1F5C">
              <w:rPr>
                <w:rFonts w:ascii="Times New Roman" w:hAnsi="Times New Roman" w:cs="Times New Roman"/>
                <w:sz w:val="24"/>
                <w:szCs w:val="24"/>
              </w:rPr>
              <w:t>.</w:t>
            </w:r>
            <w:r w:rsidR="00FB687B" w:rsidRPr="00EC1F5C">
              <w:rPr>
                <w:rFonts w:ascii="Times New Roman" w:hAnsi="Times New Roman" w:cs="Times New Roman"/>
                <w:sz w:val="24"/>
                <w:szCs w:val="24"/>
              </w:rPr>
              <w:t xml:space="preserve"> </w:t>
            </w:r>
          </w:p>
          <w:p w14:paraId="63420CD7" w14:textId="77777777" w:rsidR="00B326F7" w:rsidRPr="00EC1F5C" w:rsidRDefault="00FB687B" w:rsidP="00B326F7">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2022-10-25 įsak. Nr. V-91</w:t>
            </w:r>
          </w:p>
          <w:p w14:paraId="77F39115" w14:textId="77777777" w:rsidR="00B326F7" w:rsidRPr="00EC1F5C" w:rsidRDefault="00B326F7" w:rsidP="00B326F7">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3.1.2. </w:t>
            </w:r>
            <w:r w:rsidR="00FB687B" w:rsidRPr="00EC1F5C">
              <w:rPr>
                <w:rFonts w:ascii="Times New Roman" w:hAnsi="Times New Roman" w:cs="Times New Roman"/>
                <w:sz w:val="24"/>
                <w:szCs w:val="24"/>
              </w:rPr>
              <w:t xml:space="preserve">Parengta ir patvirtinta Šiaulių 1-osios muzikos mokyklos lygių galimybių politika ir jos įgyvendinimo tvarka. </w:t>
            </w:r>
            <w:r w:rsidR="00FB687B" w:rsidRPr="00EC1F5C">
              <w:rPr>
                <w:rFonts w:ascii="Times New Roman" w:eastAsia="Calibri" w:hAnsi="Times New Roman" w:cs="Times New Roman"/>
                <w:sz w:val="24"/>
                <w:szCs w:val="24"/>
              </w:rPr>
              <w:t>2022-11-29 įsak. Nr. V-110</w:t>
            </w:r>
          </w:p>
        </w:tc>
      </w:tr>
      <w:tr w:rsidR="00B326F7" w:rsidRPr="00EC1F5C" w14:paraId="797E6937" w14:textId="77777777" w:rsidTr="007F4D58">
        <w:tc>
          <w:tcPr>
            <w:tcW w:w="5274" w:type="dxa"/>
            <w:tcBorders>
              <w:top w:val="single" w:sz="4" w:space="0" w:color="auto"/>
              <w:left w:val="single" w:sz="4" w:space="0" w:color="auto"/>
              <w:bottom w:val="single" w:sz="4" w:space="0" w:color="auto"/>
              <w:right w:val="single" w:sz="4" w:space="0" w:color="auto"/>
            </w:tcBorders>
          </w:tcPr>
          <w:p w14:paraId="04AF88AE" w14:textId="77777777" w:rsidR="00B326F7" w:rsidRPr="00EC1F5C" w:rsidRDefault="00FB687B" w:rsidP="00B326F7">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3.2. Parengta ir patvirtinta nauja </w:t>
            </w:r>
            <w:r w:rsidR="00BD32F0" w:rsidRPr="00EC1F5C">
              <w:rPr>
                <w:rFonts w:ascii="Times New Roman" w:eastAsia="Times New Roman" w:hAnsi="Times New Roman" w:cs="Times New Roman"/>
                <w:sz w:val="24"/>
                <w:szCs w:val="24"/>
                <w:lang w:eastAsia="lt-LT"/>
              </w:rPr>
              <w:t>Solinio dainavimo pagrindinio muzikinio ugdymo programa.</w:t>
            </w:r>
          </w:p>
        </w:tc>
        <w:tc>
          <w:tcPr>
            <w:tcW w:w="4111" w:type="dxa"/>
            <w:tcBorders>
              <w:top w:val="single" w:sz="4" w:space="0" w:color="000000"/>
              <w:left w:val="single" w:sz="4" w:space="0" w:color="000000"/>
              <w:bottom w:val="single" w:sz="4" w:space="0" w:color="auto"/>
              <w:right w:val="single" w:sz="4" w:space="0" w:color="000000"/>
            </w:tcBorders>
          </w:tcPr>
          <w:p w14:paraId="5D1B404B" w14:textId="77777777" w:rsidR="00B326F7" w:rsidRPr="00EC1F5C" w:rsidRDefault="00B326F7" w:rsidP="00BD32F0">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3.2.1 Mokykloje prasiplėtė teikiamų paslaugų įvairovė. </w:t>
            </w:r>
            <w:r w:rsidR="00BD32F0" w:rsidRPr="00EC1F5C">
              <w:rPr>
                <w:rFonts w:ascii="Times New Roman" w:hAnsi="Times New Roman" w:cs="Times New Roman"/>
                <w:sz w:val="24"/>
                <w:szCs w:val="24"/>
              </w:rPr>
              <w:t>Pagal</w:t>
            </w:r>
            <w:r w:rsidRPr="00EC1F5C">
              <w:rPr>
                <w:rFonts w:ascii="Times New Roman" w:hAnsi="Times New Roman" w:cs="Times New Roman"/>
                <w:sz w:val="24"/>
                <w:szCs w:val="24"/>
              </w:rPr>
              <w:t xml:space="preserve"> Solinio dainavimo </w:t>
            </w:r>
            <w:r w:rsidR="00BD32F0" w:rsidRPr="00EC1F5C">
              <w:rPr>
                <w:rFonts w:ascii="Times New Roman" w:hAnsi="Times New Roman" w:cs="Times New Roman"/>
                <w:sz w:val="24"/>
                <w:szCs w:val="24"/>
              </w:rPr>
              <w:t xml:space="preserve">pagrindinio muzikinio ugdymo programą mokosi 3 </w:t>
            </w:r>
            <w:r w:rsidRPr="00EC1F5C">
              <w:rPr>
                <w:rFonts w:ascii="Times New Roman" w:hAnsi="Times New Roman" w:cs="Times New Roman"/>
                <w:sz w:val="24"/>
                <w:szCs w:val="24"/>
              </w:rPr>
              <w:t xml:space="preserve">mokiniai. </w:t>
            </w:r>
            <w:r w:rsidR="00BD32F0" w:rsidRPr="00EC1F5C">
              <w:rPr>
                <w:rFonts w:ascii="Times New Roman" w:hAnsi="Times New Roman" w:cs="Times New Roman"/>
                <w:sz w:val="24"/>
                <w:szCs w:val="24"/>
              </w:rPr>
              <w:t xml:space="preserve"> </w:t>
            </w:r>
          </w:p>
        </w:tc>
      </w:tr>
      <w:tr w:rsidR="00BD32F0" w:rsidRPr="00EC1F5C" w14:paraId="4B647F08" w14:textId="77777777" w:rsidTr="007F4D58">
        <w:tc>
          <w:tcPr>
            <w:tcW w:w="5274" w:type="dxa"/>
            <w:tcBorders>
              <w:top w:val="single" w:sz="4" w:space="0" w:color="auto"/>
              <w:left w:val="single" w:sz="4" w:space="0" w:color="auto"/>
              <w:bottom w:val="single" w:sz="4" w:space="0" w:color="auto"/>
              <w:right w:val="single" w:sz="4" w:space="0" w:color="auto"/>
            </w:tcBorders>
          </w:tcPr>
          <w:p w14:paraId="0197595F" w14:textId="77777777" w:rsidR="00BD32F0" w:rsidRPr="00EC1F5C" w:rsidRDefault="00BD32F0" w:rsidP="00B326F7">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3.3. I</w:t>
            </w:r>
            <w:r w:rsidR="001659B7" w:rsidRPr="00EC1F5C">
              <w:rPr>
                <w:rFonts w:ascii="Times New Roman" w:eastAsia="Times New Roman" w:hAnsi="Times New Roman" w:cs="Times New Roman"/>
                <w:sz w:val="24"/>
                <w:szCs w:val="24"/>
                <w:lang w:eastAsia="lt-LT"/>
              </w:rPr>
              <w:t>nicijuoti ir surengti 2 (du) nauji renginiai</w:t>
            </w:r>
            <w:r w:rsidR="002B663C" w:rsidRPr="00EC1F5C">
              <w:rPr>
                <w:rFonts w:ascii="Times New Roman" w:eastAsia="Times New Roman" w:hAnsi="Times New Roman" w:cs="Times New Roman"/>
                <w:sz w:val="24"/>
                <w:szCs w:val="24"/>
                <w:lang w:eastAsia="lt-LT"/>
              </w:rPr>
              <w:t xml:space="preserve">: </w:t>
            </w:r>
            <w:r w:rsidRPr="00EC1F5C">
              <w:rPr>
                <w:rFonts w:ascii="Times New Roman" w:eastAsia="Times New Roman" w:hAnsi="Times New Roman" w:cs="Times New Roman"/>
                <w:sz w:val="24"/>
                <w:szCs w:val="24"/>
                <w:lang w:eastAsia="lt-LT"/>
              </w:rPr>
              <w:t xml:space="preserve"> </w:t>
            </w:r>
            <w:r w:rsidR="002B663C" w:rsidRPr="00EC1F5C">
              <w:rPr>
                <w:rFonts w:ascii="Times New Roman" w:eastAsia="Times New Roman" w:hAnsi="Times New Roman" w:cs="Times New Roman"/>
                <w:sz w:val="24"/>
                <w:szCs w:val="24"/>
                <w:lang w:eastAsia="lt-LT"/>
              </w:rPr>
              <w:t xml:space="preserve">      </w:t>
            </w:r>
            <w:r w:rsidRPr="00EC1F5C">
              <w:rPr>
                <w:rFonts w:ascii="Times New Roman" w:eastAsia="Times New Roman" w:hAnsi="Times New Roman" w:cs="Times New Roman"/>
                <w:sz w:val="24"/>
                <w:szCs w:val="24"/>
                <w:lang w:eastAsia="lt-LT"/>
              </w:rPr>
              <w:t>I-asis respublikinis vaikų ir jaunimo solinio dainavimo konkursas „Teka, teka...“</w:t>
            </w:r>
            <w:r w:rsidR="002B663C" w:rsidRPr="00EC1F5C">
              <w:rPr>
                <w:rFonts w:ascii="Times New Roman" w:eastAsia="Times New Roman" w:hAnsi="Times New Roman" w:cs="Times New Roman"/>
                <w:sz w:val="24"/>
                <w:szCs w:val="24"/>
                <w:lang w:eastAsia="lt-LT"/>
              </w:rPr>
              <w:t xml:space="preserve">  - 2022-12-06;</w:t>
            </w:r>
          </w:p>
          <w:p w14:paraId="264C44B1" w14:textId="77777777" w:rsidR="002B663C" w:rsidRPr="00EC1F5C" w:rsidRDefault="002B663C" w:rsidP="00B326F7">
            <w:pPr>
              <w:spacing w:after="0" w:line="240" w:lineRule="auto"/>
              <w:rPr>
                <w:rFonts w:ascii="Times New Roman" w:eastAsia="Times New Roman" w:hAnsi="Times New Roman" w:cs="Times New Roman"/>
                <w:sz w:val="24"/>
                <w:szCs w:val="24"/>
                <w:lang w:eastAsia="lt-LT"/>
              </w:rPr>
            </w:pPr>
          </w:p>
          <w:p w14:paraId="56F3F019" w14:textId="77777777" w:rsidR="002B663C" w:rsidRPr="00EC1F5C" w:rsidRDefault="002B663C" w:rsidP="00B326F7">
            <w:pPr>
              <w:spacing w:after="0" w:line="240" w:lineRule="auto"/>
              <w:rPr>
                <w:rFonts w:ascii="Times New Roman" w:eastAsia="Times New Roman" w:hAnsi="Times New Roman" w:cs="Times New Roman"/>
                <w:sz w:val="24"/>
                <w:szCs w:val="24"/>
                <w:lang w:eastAsia="lt-LT"/>
              </w:rPr>
            </w:pPr>
          </w:p>
          <w:p w14:paraId="674EE475" w14:textId="77777777" w:rsidR="002B663C" w:rsidRPr="00EC1F5C" w:rsidRDefault="002B663C" w:rsidP="00B326F7">
            <w:pPr>
              <w:spacing w:after="0" w:line="240" w:lineRule="auto"/>
              <w:rPr>
                <w:rFonts w:ascii="Times New Roman" w:eastAsia="Times New Roman" w:hAnsi="Times New Roman" w:cs="Times New Roman"/>
                <w:sz w:val="24"/>
                <w:szCs w:val="24"/>
                <w:lang w:eastAsia="lt-LT"/>
              </w:rPr>
            </w:pPr>
          </w:p>
          <w:p w14:paraId="589F37EA" w14:textId="77777777" w:rsidR="002B663C" w:rsidRPr="00EC1F5C" w:rsidRDefault="002B663C" w:rsidP="00B326F7">
            <w:pPr>
              <w:spacing w:after="0" w:line="240" w:lineRule="auto"/>
              <w:rPr>
                <w:rFonts w:ascii="Times New Roman" w:eastAsia="Times New Roman" w:hAnsi="Times New Roman" w:cs="Times New Roman"/>
                <w:sz w:val="24"/>
                <w:szCs w:val="24"/>
                <w:lang w:eastAsia="lt-LT"/>
              </w:rPr>
            </w:pPr>
          </w:p>
          <w:p w14:paraId="6F30FCEC" w14:textId="77777777" w:rsidR="001659B7" w:rsidRPr="00EC1F5C" w:rsidRDefault="001659B7" w:rsidP="00B326F7">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I-asis pučiamųjų instrumentų festivalis „Skambantys Šiaul</w:t>
            </w:r>
            <w:r w:rsidR="002B663C" w:rsidRPr="00EC1F5C">
              <w:rPr>
                <w:rFonts w:ascii="Times New Roman" w:eastAsia="Times New Roman" w:hAnsi="Times New Roman" w:cs="Times New Roman"/>
                <w:sz w:val="24"/>
                <w:szCs w:val="24"/>
                <w:lang w:eastAsia="lt-LT"/>
              </w:rPr>
              <w:t>iai 2022“ - 2022-03-30.</w:t>
            </w:r>
          </w:p>
        </w:tc>
        <w:tc>
          <w:tcPr>
            <w:tcW w:w="4111" w:type="dxa"/>
            <w:tcBorders>
              <w:top w:val="single" w:sz="4" w:space="0" w:color="000000"/>
              <w:left w:val="single" w:sz="4" w:space="0" w:color="000000"/>
              <w:bottom w:val="single" w:sz="4" w:space="0" w:color="auto"/>
              <w:right w:val="single" w:sz="4" w:space="0" w:color="000000"/>
            </w:tcBorders>
          </w:tcPr>
          <w:p w14:paraId="4563DFAC" w14:textId="77777777" w:rsidR="00BD32F0" w:rsidRPr="00EC1F5C" w:rsidRDefault="00C04BD8" w:rsidP="00BD32F0">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3.3.1. Solinio dainavimo specialybės mokiniai buvo paskatinti plėtoti akademinį dainavimą, puoselėti liaudies dainą, tobulinti sceninę kultūrą, kūrybinį aktyvumą bei meninės saviraiškos įgūdžius, turtinti sceninę – koncertinę praktiką</w:t>
            </w:r>
            <w:r w:rsidR="002B663C" w:rsidRPr="00EC1F5C">
              <w:rPr>
                <w:rFonts w:ascii="Times New Roman" w:hAnsi="Times New Roman" w:cs="Times New Roman"/>
                <w:sz w:val="24"/>
                <w:szCs w:val="24"/>
              </w:rPr>
              <w:t>.</w:t>
            </w:r>
          </w:p>
          <w:p w14:paraId="23889FBB" w14:textId="77777777" w:rsidR="002B663C" w:rsidRPr="00EC1F5C" w:rsidRDefault="002B663C" w:rsidP="002B663C">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3.3.2. </w:t>
            </w:r>
            <w:r w:rsidR="003B68F4" w:rsidRPr="00EC1F5C">
              <w:rPr>
                <w:rFonts w:ascii="Times New Roman" w:hAnsi="Times New Roman" w:cs="Times New Roman"/>
                <w:sz w:val="24"/>
                <w:szCs w:val="24"/>
              </w:rPr>
              <w:t>Skatinamas</w:t>
            </w:r>
            <w:r w:rsidRPr="00EC1F5C">
              <w:rPr>
                <w:rFonts w:ascii="Times New Roman" w:hAnsi="Times New Roman" w:cs="Times New Roman"/>
                <w:sz w:val="24"/>
                <w:szCs w:val="24"/>
              </w:rPr>
              <w:t xml:space="preserve"> gabių</w:t>
            </w:r>
            <w:r w:rsidR="003B68F4" w:rsidRPr="00EC1F5C">
              <w:rPr>
                <w:rFonts w:ascii="Times New Roman" w:hAnsi="Times New Roman" w:cs="Times New Roman"/>
                <w:sz w:val="24"/>
                <w:szCs w:val="24"/>
              </w:rPr>
              <w:t xml:space="preserve"> ir talentingų vaikų kūrybiškumas, saviraiška, plėtojamas jų meninis akiratis.</w:t>
            </w:r>
            <w:r w:rsidRPr="00EC1F5C">
              <w:rPr>
                <w:rFonts w:ascii="Times New Roman" w:hAnsi="Times New Roman" w:cs="Times New Roman"/>
                <w:sz w:val="24"/>
                <w:szCs w:val="24"/>
              </w:rPr>
              <w:t xml:space="preserve"> </w:t>
            </w:r>
            <w:r w:rsidR="003B68F4" w:rsidRPr="00EC1F5C">
              <w:rPr>
                <w:rFonts w:ascii="Times New Roman" w:hAnsi="Times New Roman" w:cs="Times New Roman"/>
                <w:sz w:val="24"/>
                <w:szCs w:val="24"/>
              </w:rPr>
              <w:t>Puoselėjamas bei populiarinamas solinis, ansamblinis muzikavimas pučiamaisiais instrumentais.</w:t>
            </w:r>
          </w:p>
        </w:tc>
      </w:tr>
      <w:tr w:rsidR="004535A6" w:rsidRPr="00EC1F5C" w14:paraId="6D6A0562" w14:textId="77777777" w:rsidTr="007F4D58">
        <w:tc>
          <w:tcPr>
            <w:tcW w:w="5274" w:type="dxa"/>
            <w:tcBorders>
              <w:top w:val="single" w:sz="4" w:space="0" w:color="auto"/>
              <w:left w:val="single" w:sz="4" w:space="0" w:color="auto"/>
              <w:bottom w:val="single" w:sz="4" w:space="0" w:color="auto"/>
              <w:right w:val="single" w:sz="4" w:space="0" w:color="auto"/>
            </w:tcBorders>
          </w:tcPr>
          <w:p w14:paraId="696A354A" w14:textId="77777777" w:rsidR="004535A6" w:rsidRPr="00EC1F5C" w:rsidRDefault="004535A6" w:rsidP="004535A6">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3.4. 2022 m. pasirašytos 4 naujos bendradarbiavimo sutartys: </w:t>
            </w:r>
          </w:p>
          <w:p w14:paraId="2A8B3A7D" w14:textId="77777777" w:rsidR="004535A6" w:rsidRPr="00EC1F5C" w:rsidRDefault="004535A6" w:rsidP="004535A6">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balandžio 6 d. pasirašyta sutartis su Akmenės raj. meno mokykla;</w:t>
            </w:r>
          </w:p>
          <w:p w14:paraId="3A4FA8C0" w14:textId="77777777" w:rsidR="004535A6" w:rsidRPr="00EC1F5C" w:rsidRDefault="004535A6" w:rsidP="004535A6">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balandžio 21 d. pasirašyta sutartis su Šiaulių  l/d „Ežerėlis“;</w:t>
            </w:r>
          </w:p>
          <w:p w14:paraId="1D099156" w14:textId="77777777" w:rsidR="004535A6" w:rsidRPr="00EC1F5C" w:rsidRDefault="004535A6" w:rsidP="004535A6">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gegužės 10 d. pasirašyta sutartis su Šiaulių Vinco Kudirkos progimnazija;</w:t>
            </w:r>
          </w:p>
          <w:p w14:paraId="131963F1" w14:textId="77777777" w:rsidR="004535A6" w:rsidRPr="00EC1F5C" w:rsidRDefault="004535A6" w:rsidP="004535A6">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rugsėjo 13 d. pasirašyta sutartis su Š</w:t>
            </w:r>
            <w:r w:rsidR="00A227B9" w:rsidRPr="00EC1F5C">
              <w:rPr>
                <w:rFonts w:ascii="Times New Roman" w:eastAsia="Times New Roman" w:hAnsi="Times New Roman" w:cs="Times New Roman"/>
                <w:sz w:val="24"/>
                <w:szCs w:val="24"/>
                <w:lang w:eastAsia="lt-LT"/>
              </w:rPr>
              <w:t>iauli</w:t>
            </w:r>
            <w:r w:rsidRPr="00EC1F5C">
              <w:rPr>
                <w:rFonts w:ascii="Times New Roman" w:eastAsia="Times New Roman" w:hAnsi="Times New Roman" w:cs="Times New Roman"/>
                <w:sz w:val="24"/>
                <w:szCs w:val="24"/>
                <w:lang w:eastAsia="lt-LT"/>
              </w:rPr>
              <w:t>ų Salduvės progimnazija..</w:t>
            </w:r>
            <w:r w:rsidR="00A227B9" w:rsidRPr="00EC1F5C">
              <w:rPr>
                <w:rFonts w:ascii="Times New Roman" w:eastAsia="Times New Roman" w:hAnsi="Times New Roman" w:cs="Times New Roman"/>
                <w:sz w:val="24"/>
                <w:szCs w:val="24"/>
                <w:lang w:eastAsia="lt-LT"/>
              </w:rPr>
              <w:tab/>
            </w:r>
          </w:p>
        </w:tc>
        <w:tc>
          <w:tcPr>
            <w:tcW w:w="4111" w:type="dxa"/>
            <w:tcBorders>
              <w:top w:val="single" w:sz="4" w:space="0" w:color="000000"/>
              <w:left w:val="single" w:sz="4" w:space="0" w:color="000000"/>
              <w:bottom w:val="single" w:sz="4" w:space="0" w:color="auto"/>
              <w:right w:val="single" w:sz="4" w:space="0" w:color="000000"/>
            </w:tcBorders>
          </w:tcPr>
          <w:p w14:paraId="501BC3E8" w14:textId="77777777" w:rsidR="004535A6" w:rsidRPr="00EC1F5C" w:rsidRDefault="004535A6" w:rsidP="00A227B9">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3..4..1. </w:t>
            </w:r>
            <w:r w:rsidR="00A227B9" w:rsidRPr="00EC1F5C">
              <w:rPr>
                <w:rFonts w:ascii="Times New Roman" w:eastAsia="Times New Roman" w:hAnsi="Times New Roman" w:cs="Times New Roman"/>
                <w:sz w:val="24"/>
                <w:szCs w:val="24"/>
                <w:lang w:eastAsia="lt-LT"/>
              </w:rPr>
              <w:t xml:space="preserve">Pasirašytos  bendradarbiavimo sutartys, sudarė galimybę Neformaliojo ugdymo programas vykdyti už </w:t>
            </w:r>
            <w:r w:rsidRPr="00EC1F5C">
              <w:rPr>
                <w:rFonts w:ascii="Times New Roman" w:eastAsia="Times New Roman" w:hAnsi="Times New Roman" w:cs="Times New Roman"/>
                <w:sz w:val="24"/>
                <w:szCs w:val="24"/>
                <w:lang w:eastAsia="lt-LT"/>
              </w:rPr>
              <w:t xml:space="preserve">muzikos mokyklos </w:t>
            </w:r>
            <w:r w:rsidR="00A227B9" w:rsidRPr="00EC1F5C">
              <w:rPr>
                <w:rFonts w:ascii="Times New Roman" w:eastAsia="Times New Roman" w:hAnsi="Times New Roman" w:cs="Times New Roman"/>
                <w:sz w:val="24"/>
                <w:szCs w:val="24"/>
                <w:lang w:eastAsia="lt-LT"/>
              </w:rPr>
              <w:t xml:space="preserve">ribų, </w:t>
            </w:r>
            <w:r w:rsidRPr="00EC1F5C">
              <w:rPr>
                <w:rFonts w:ascii="Times New Roman" w:eastAsia="Times New Roman" w:hAnsi="Times New Roman" w:cs="Times New Roman"/>
                <w:sz w:val="24"/>
                <w:szCs w:val="24"/>
                <w:lang w:eastAsia="lt-LT"/>
              </w:rPr>
              <w:t>ugdytiniams daly</w:t>
            </w:r>
            <w:r w:rsidR="00A227B9" w:rsidRPr="00EC1F5C">
              <w:rPr>
                <w:rFonts w:ascii="Times New Roman" w:eastAsia="Times New Roman" w:hAnsi="Times New Roman" w:cs="Times New Roman"/>
                <w:sz w:val="24"/>
                <w:szCs w:val="24"/>
                <w:lang w:eastAsia="lt-LT"/>
              </w:rPr>
              <w:t>vauti įvairiose bendrose veiklose su kitų įstaigų socialiniais partneriais.</w:t>
            </w:r>
          </w:p>
          <w:p w14:paraId="54376D54" w14:textId="77777777" w:rsidR="00A227B9" w:rsidRPr="00EC1F5C" w:rsidRDefault="00A227B9" w:rsidP="004535A6">
            <w:pPr>
              <w:tabs>
                <w:tab w:val="left" w:pos="3090"/>
              </w:tabs>
              <w:spacing w:after="0" w:line="240" w:lineRule="auto"/>
              <w:rPr>
                <w:rFonts w:ascii="Times New Roman" w:hAnsi="Times New Roman" w:cs="Times New Roman"/>
                <w:sz w:val="24"/>
                <w:szCs w:val="24"/>
              </w:rPr>
            </w:pPr>
            <w:r w:rsidRPr="00EC1F5C">
              <w:rPr>
                <w:rFonts w:ascii="Times New Roman" w:eastAsia="Times New Roman" w:hAnsi="Times New Roman" w:cs="Times New Roman"/>
                <w:sz w:val="24"/>
                <w:szCs w:val="24"/>
                <w:lang w:eastAsia="lt-LT"/>
              </w:rPr>
              <w:t xml:space="preserve"> </w:t>
            </w:r>
          </w:p>
        </w:tc>
      </w:tr>
      <w:tr w:rsidR="009051FD" w:rsidRPr="00EC1F5C" w14:paraId="1BC5C781" w14:textId="77777777" w:rsidTr="007F4D58">
        <w:tc>
          <w:tcPr>
            <w:tcW w:w="5274" w:type="dxa"/>
            <w:tcBorders>
              <w:top w:val="single" w:sz="4" w:space="0" w:color="auto"/>
              <w:left w:val="single" w:sz="4" w:space="0" w:color="auto"/>
              <w:bottom w:val="single" w:sz="4" w:space="0" w:color="auto"/>
              <w:right w:val="single" w:sz="4" w:space="0" w:color="auto"/>
            </w:tcBorders>
          </w:tcPr>
          <w:p w14:paraId="175D6096" w14:textId="77777777" w:rsidR="009051FD" w:rsidRPr="00EC1F5C" w:rsidRDefault="00A227B9" w:rsidP="009051FD">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3.5</w:t>
            </w:r>
            <w:r w:rsidR="009051FD" w:rsidRPr="00EC1F5C">
              <w:rPr>
                <w:rFonts w:ascii="Times New Roman" w:eastAsia="Times New Roman" w:hAnsi="Times New Roman" w:cs="Times New Roman"/>
                <w:sz w:val="24"/>
                <w:szCs w:val="24"/>
                <w:lang w:eastAsia="lt-LT"/>
              </w:rPr>
              <w:t>. Salduvės progimnazijoje suformuota nauja priešmokyklinio ugdymo mokinių grupė, kurioje yra mokoma pagal Ankstyvojo neformaliojo ugdymo programą.</w:t>
            </w:r>
          </w:p>
        </w:tc>
        <w:tc>
          <w:tcPr>
            <w:tcW w:w="4111" w:type="dxa"/>
            <w:tcBorders>
              <w:top w:val="single" w:sz="4" w:space="0" w:color="000000"/>
              <w:left w:val="single" w:sz="4" w:space="0" w:color="000000"/>
              <w:bottom w:val="single" w:sz="4" w:space="0" w:color="auto"/>
              <w:right w:val="single" w:sz="4" w:space="0" w:color="000000"/>
            </w:tcBorders>
          </w:tcPr>
          <w:p w14:paraId="744F2831" w14:textId="77777777" w:rsidR="009051FD" w:rsidRPr="00EC1F5C" w:rsidRDefault="00A227B9" w:rsidP="00BD32F0">
            <w:pPr>
              <w:tabs>
                <w:tab w:val="left" w:pos="3090"/>
              </w:tabs>
              <w:spacing w:after="0" w:line="240" w:lineRule="auto"/>
              <w:rPr>
                <w:rFonts w:ascii="Times New Roman" w:hAnsi="Times New Roman" w:cs="Times New Roman"/>
                <w:sz w:val="24"/>
                <w:szCs w:val="24"/>
              </w:rPr>
            </w:pPr>
            <w:r w:rsidRPr="00EC1F5C">
              <w:rPr>
                <w:rFonts w:ascii="Times New Roman" w:hAnsi="Times New Roman" w:cs="Times New Roman"/>
                <w:sz w:val="24"/>
                <w:szCs w:val="24"/>
              </w:rPr>
              <w:t>3.5</w:t>
            </w:r>
            <w:r w:rsidR="005F0B8B" w:rsidRPr="00EC1F5C">
              <w:rPr>
                <w:rFonts w:ascii="Times New Roman" w:hAnsi="Times New Roman" w:cs="Times New Roman"/>
                <w:sz w:val="24"/>
                <w:szCs w:val="24"/>
              </w:rPr>
              <w:t>.1. Baigę šią programą mokiniai bus skatinami rinktis muzikos instrumentą ir tęsti mokslą Šiaulių 1-ojoje muzikos mokykloje jau pagal pradinio muzikinio ugdymo programą.</w:t>
            </w:r>
          </w:p>
        </w:tc>
      </w:tr>
      <w:tr w:rsidR="00B326F7" w:rsidRPr="00EC1F5C" w14:paraId="6E63F150" w14:textId="77777777" w:rsidTr="007F4D58">
        <w:tc>
          <w:tcPr>
            <w:tcW w:w="5274" w:type="dxa"/>
            <w:tcBorders>
              <w:top w:val="single" w:sz="4" w:space="0" w:color="auto"/>
              <w:left w:val="single" w:sz="4" w:space="0" w:color="auto"/>
              <w:bottom w:val="single" w:sz="4" w:space="0" w:color="auto"/>
              <w:right w:val="single" w:sz="4" w:space="0" w:color="auto"/>
            </w:tcBorders>
          </w:tcPr>
          <w:p w14:paraId="0D836254" w14:textId="77777777" w:rsidR="00B326F7" w:rsidRPr="00EC1F5C" w:rsidRDefault="00A227B9" w:rsidP="00B326F7">
            <w:pPr>
              <w:spacing w:after="0" w:line="240" w:lineRule="auto"/>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3.6</w:t>
            </w:r>
            <w:r w:rsidR="00BD32F0" w:rsidRPr="00EC1F5C">
              <w:rPr>
                <w:rFonts w:ascii="Times New Roman" w:eastAsia="Times New Roman" w:hAnsi="Times New Roman" w:cs="Times New Roman"/>
                <w:sz w:val="24"/>
                <w:szCs w:val="24"/>
                <w:lang w:eastAsia="lt-LT"/>
              </w:rPr>
              <w:t>. Mokytojams nupirkta 10</w:t>
            </w:r>
            <w:r w:rsidR="00B326F7" w:rsidRPr="00EC1F5C">
              <w:rPr>
                <w:rFonts w:ascii="Times New Roman" w:eastAsia="Times New Roman" w:hAnsi="Times New Roman" w:cs="Times New Roman"/>
                <w:sz w:val="24"/>
                <w:szCs w:val="24"/>
                <w:lang w:eastAsia="lt-LT"/>
              </w:rPr>
              <w:t xml:space="preserve"> vnt. nešiojamų planšetinių kompiuterių.</w:t>
            </w:r>
          </w:p>
        </w:tc>
        <w:tc>
          <w:tcPr>
            <w:tcW w:w="4111" w:type="dxa"/>
            <w:tcBorders>
              <w:top w:val="single" w:sz="4" w:space="0" w:color="auto"/>
              <w:left w:val="single" w:sz="4" w:space="0" w:color="auto"/>
              <w:bottom w:val="single" w:sz="4" w:space="0" w:color="auto"/>
              <w:right w:val="single" w:sz="4" w:space="0" w:color="auto"/>
            </w:tcBorders>
          </w:tcPr>
          <w:p w14:paraId="045FE86B" w14:textId="77777777" w:rsidR="00B326F7" w:rsidRPr="00EC1F5C" w:rsidRDefault="00A227B9" w:rsidP="00B326F7">
            <w:pPr>
              <w:spacing w:after="0" w:line="240" w:lineRule="auto"/>
              <w:rPr>
                <w:rFonts w:ascii="Times New Roman" w:eastAsia="Times New Roman" w:hAnsi="Times New Roman" w:cs="Times New Roman"/>
                <w:sz w:val="24"/>
                <w:szCs w:val="24"/>
                <w:lang w:eastAsia="lt-LT"/>
              </w:rPr>
            </w:pPr>
            <w:r w:rsidRPr="00EC1F5C">
              <w:rPr>
                <w:rFonts w:ascii="Times New Roman" w:hAnsi="Times New Roman" w:cs="Times New Roman"/>
                <w:sz w:val="24"/>
                <w:szCs w:val="24"/>
              </w:rPr>
              <w:t>3.6</w:t>
            </w:r>
            <w:r w:rsidR="00B326F7" w:rsidRPr="00EC1F5C">
              <w:rPr>
                <w:rFonts w:ascii="Times New Roman" w:hAnsi="Times New Roman" w:cs="Times New Roman"/>
                <w:sz w:val="24"/>
                <w:szCs w:val="24"/>
              </w:rPr>
              <w:t xml:space="preserve">.1. </w:t>
            </w:r>
            <w:r w:rsidR="00BD32F0" w:rsidRPr="00EC1F5C">
              <w:rPr>
                <w:rFonts w:ascii="Times New Roman" w:hAnsi="Times New Roman" w:cs="Times New Roman"/>
                <w:sz w:val="24"/>
                <w:szCs w:val="24"/>
              </w:rPr>
              <w:t xml:space="preserve">Visi mokytojai turi galimybę dirbti nuo 2022 </w:t>
            </w:r>
            <w:r w:rsidR="00B326F7" w:rsidRPr="00EC1F5C">
              <w:rPr>
                <w:rFonts w:ascii="Times New Roman" w:hAnsi="Times New Roman" w:cs="Times New Roman"/>
                <w:sz w:val="24"/>
                <w:szCs w:val="24"/>
              </w:rPr>
              <w:t>m.</w:t>
            </w:r>
            <w:r w:rsidR="00BD32F0" w:rsidRPr="00EC1F5C">
              <w:rPr>
                <w:rFonts w:ascii="Times New Roman" w:hAnsi="Times New Roman" w:cs="Times New Roman"/>
                <w:sz w:val="24"/>
                <w:szCs w:val="24"/>
              </w:rPr>
              <w:t xml:space="preserve"> rugsėjo 1 d. privalomu naudoti </w:t>
            </w:r>
            <w:r w:rsidR="00B326F7" w:rsidRPr="00EC1F5C">
              <w:rPr>
                <w:rFonts w:ascii="Times New Roman" w:hAnsi="Times New Roman" w:cs="Times New Roman"/>
                <w:sz w:val="24"/>
                <w:szCs w:val="24"/>
              </w:rPr>
              <w:t>elektroniniu dienynu.</w:t>
            </w:r>
          </w:p>
        </w:tc>
      </w:tr>
    </w:tbl>
    <w:p w14:paraId="0B2D7CDB" w14:textId="77777777" w:rsidR="00B326F7" w:rsidRPr="00EC1F5C" w:rsidRDefault="00B326F7" w:rsidP="00B326F7">
      <w:pPr>
        <w:spacing w:after="67" w:line="256" w:lineRule="auto"/>
        <w:rPr>
          <w:rFonts w:ascii="Calibri" w:eastAsia="Calibri" w:hAnsi="Calibri" w:cs="Calibri"/>
          <w:lang w:eastAsia="lt-LT"/>
        </w:rPr>
      </w:pPr>
    </w:p>
    <w:p w14:paraId="6B1B9B86" w14:textId="77777777" w:rsidR="00B326F7" w:rsidRPr="00EC1F5C" w:rsidRDefault="00B326F7" w:rsidP="00B326F7">
      <w:pPr>
        <w:tabs>
          <w:tab w:val="left" w:pos="284"/>
        </w:tabs>
        <w:spacing w:after="0" w:line="240" w:lineRule="auto"/>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B326F7" w:rsidRPr="00EC1F5C" w14:paraId="400CCD63" w14:textId="77777777" w:rsidTr="007F4D58">
        <w:tc>
          <w:tcPr>
            <w:tcW w:w="2268" w:type="dxa"/>
            <w:tcBorders>
              <w:top w:val="single" w:sz="4" w:space="0" w:color="auto"/>
              <w:left w:val="single" w:sz="4" w:space="0" w:color="auto"/>
              <w:bottom w:val="single" w:sz="4" w:space="0" w:color="auto"/>
              <w:right w:val="single" w:sz="4" w:space="0" w:color="auto"/>
            </w:tcBorders>
            <w:vAlign w:val="center"/>
            <w:hideMark/>
          </w:tcPr>
          <w:p w14:paraId="1D2A45D7" w14:textId="77777777" w:rsidR="00B326F7" w:rsidRPr="00EC1F5C" w:rsidRDefault="00B326F7" w:rsidP="00B326F7">
            <w:pPr>
              <w:spacing w:after="0" w:line="240" w:lineRule="auto"/>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9C5FAC8" w14:textId="77777777" w:rsidR="00B326F7" w:rsidRPr="00EC1F5C" w:rsidRDefault="00B326F7" w:rsidP="00B326F7">
            <w:pPr>
              <w:spacing w:after="0" w:line="240" w:lineRule="auto"/>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3B32B4E8"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lang w:eastAsia="lt-LT"/>
              </w:rPr>
              <w:t>Rezultatų vertinimo rodikliai</w:t>
            </w:r>
            <w:r w:rsidRPr="00EC1F5C">
              <w:rPr>
                <w:rFonts w:ascii="Times New Roman" w:eastAsia="Times New Roman" w:hAnsi="Times New Roman" w:cs="Times New Roman"/>
                <w:sz w:val="24"/>
                <w:szCs w:val="24"/>
                <w:lang w:eastAsia="lt-LT"/>
              </w:rPr>
              <w:t xml:space="preserve"> </w:t>
            </w:r>
            <w:r w:rsidRPr="00EC1F5C">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52F1A3" w14:textId="77777777" w:rsidR="00B326F7" w:rsidRPr="00EC1F5C" w:rsidRDefault="00B326F7" w:rsidP="00B326F7">
            <w:pPr>
              <w:spacing w:after="0" w:line="240" w:lineRule="auto"/>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Pasiekti rezultatai ir jų rodikliai</w:t>
            </w:r>
          </w:p>
        </w:tc>
      </w:tr>
      <w:tr w:rsidR="00B326F7" w:rsidRPr="00EC1F5C" w14:paraId="18ED4B4C" w14:textId="77777777" w:rsidTr="007F4D58">
        <w:tc>
          <w:tcPr>
            <w:tcW w:w="2268" w:type="dxa"/>
            <w:tcBorders>
              <w:top w:val="single" w:sz="4" w:space="0" w:color="auto"/>
              <w:left w:val="single" w:sz="4" w:space="0" w:color="auto"/>
              <w:bottom w:val="single" w:sz="4" w:space="0" w:color="auto"/>
              <w:right w:val="single" w:sz="4" w:space="0" w:color="auto"/>
            </w:tcBorders>
            <w:vAlign w:val="center"/>
            <w:hideMark/>
          </w:tcPr>
          <w:p w14:paraId="46301A45"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3E6C9199"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661A6DD3"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1EF4304A"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w:t>
            </w:r>
          </w:p>
        </w:tc>
      </w:tr>
    </w:tbl>
    <w:p w14:paraId="626E4FDD" w14:textId="77777777" w:rsidR="00B326F7" w:rsidRPr="00EC1F5C" w:rsidRDefault="00B326F7" w:rsidP="00B326F7">
      <w:pPr>
        <w:spacing w:after="11" w:line="247" w:lineRule="auto"/>
        <w:ind w:right="10"/>
        <w:jc w:val="center"/>
        <w:rPr>
          <w:rFonts w:ascii="Times New Roman" w:eastAsia="Times New Roman" w:hAnsi="Times New Roman" w:cs="Times New Roman"/>
          <w:b/>
          <w:sz w:val="24"/>
          <w:lang w:eastAsia="lt-LT"/>
        </w:rPr>
      </w:pPr>
    </w:p>
    <w:p w14:paraId="3CFAC666" w14:textId="77777777" w:rsidR="00B326F7" w:rsidRPr="00EC1F5C" w:rsidRDefault="00B326F7" w:rsidP="00B326F7">
      <w:pPr>
        <w:spacing w:after="0" w:line="240" w:lineRule="auto"/>
        <w:jc w:val="center"/>
        <w:rPr>
          <w:rFonts w:ascii="Times New Roman" w:eastAsia="Times New Roman" w:hAnsi="Times New Roman" w:cs="Times New Roman"/>
          <w:b/>
          <w:sz w:val="24"/>
          <w:szCs w:val="20"/>
        </w:rPr>
      </w:pPr>
      <w:r w:rsidRPr="00EC1F5C">
        <w:rPr>
          <w:rFonts w:ascii="Times New Roman" w:eastAsia="Times New Roman" w:hAnsi="Times New Roman" w:cs="Times New Roman"/>
          <w:b/>
          <w:sz w:val="24"/>
          <w:szCs w:val="20"/>
        </w:rPr>
        <w:t>III SKYRIUS</w:t>
      </w:r>
    </w:p>
    <w:p w14:paraId="7B9A0D38" w14:textId="77777777" w:rsidR="00B326F7" w:rsidRPr="00EC1F5C" w:rsidRDefault="00B326F7" w:rsidP="00B326F7">
      <w:pPr>
        <w:spacing w:after="0" w:line="240" w:lineRule="auto"/>
        <w:jc w:val="center"/>
        <w:rPr>
          <w:rFonts w:ascii="Times New Roman" w:eastAsia="Times New Roman" w:hAnsi="Times New Roman" w:cs="Times New Roman"/>
          <w:b/>
          <w:sz w:val="24"/>
          <w:szCs w:val="20"/>
        </w:rPr>
      </w:pPr>
      <w:r w:rsidRPr="00EC1F5C">
        <w:rPr>
          <w:rFonts w:ascii="Times New Roman" w:eastAsia="Times New Roman" w:hAnsi="Times New Roman" w:cs="Times New Roman"/>
          <w:b/>
          <w:sz w:val="24"/>
          <w:szCs w:val="20"/>
        </w:rPr>
        <w:t>GEBĖJIMŲ ATLIKTI PAREIGYBĖS APRAŠYME NUSTATYTAS FUNKCIJAS VERTINIMAS</w:t>
      </w:r>
    </w:p>
    <w:p w14:paraId="5FFA1933" w14:textId="77777777" w:rsidR="00B326F7" w:rsidRPr="00EC1F5C" w:rsidRDefault="00B326F7" w:rsidP="00B326F7">
      <w:pPr>
        <w:spacing w:after="0" w:line="240" w:lineRule="auto"/>
        <w:jc w:val="center"/>
        <w:rPr>
          <w:rFonts w:ascii="Times New Roman" w:eastAsia="Times New Roman" w:hAnsi="Times New Roman" w:cs="Times New Roman"/>
        </w:rPr>
      </w:pPr>
    </w:p>
    <w:p w14:paraId="18A59D1C" w14:textId="77777777" w:rsidR="00B326F7" w:rsidRPr="00EC1F5C" w:rsidRDefault="00B326F7" w:rsidP="00B326F7">
      <w:pPr>
        <w:spacing w:after="0" w:line="240" w:lineRule="auto"/>
        <w:rPr>
          <w:rFonts w:ascii="Times New Roman" w:eastAsia="Times New Roman" w:hAnsi="Times New Roman" w:cs="Times New Roman"/>
          <w:b/>
          <w:sz w:val="24"/>
          <w:szCs w:val="20"/>
        </w:rPr>
      </w:pPr>
      <w:r w:rsidRPr="00EC1F5C">
        <w:rPr>
          <w:rFonts w:ascii="Times New Roman" w:eastAsia="Times New Roman" w:hAnsi="Times New Roman" w:cs="Times New Roman"/>
          <w:b/>
          <w:sz w:val="24"/>
          <w:szCs w:val="20"/>
        </w:rPr>
        <w:t>5. Gebėjimų atlikti pareigybės aprašyme nustatytas funkcijas vertinimas</w:t>
      </w:r>
    </w:p>
    <w:p w14:paraId="2488FE03" w14:textId="77777777" w:rsidR="00B326F7" w:rsidRPr="00EC1F5C" w:rsidRDefault="00B326F7" w:rsidP="00B326F7">
      <w:pPr>
        <w:tabs>
          <w:tab w:val="left" w:pos="284"/>
        </w:tabs>
        <w:spacing w:after="0" w:line="240" w:lineRule="auto"/>
        <w:jc w:val="both"/>
        <w:rPr>
          <w:rFonts w:ascii="Times New Roman" w:eastAsia="Times New Roman" w:hAnsi="Times New Roman" w:cs="Times New Roman"/>
          <w:sz w:val="20"/>
          <w:szCs w:val="20"/>
          <w:lang w:eastAsia="lt-LT"/>
        </w:rPr>
      </w:pPr>
      <w:r w:rsidRPr="00EC1F5C">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B326F7" w:rsidRPr="00EC1F5C" w14:paraId="1F5E7443"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856D77" w14:textId="77777777" w:rsidR="00B326F7" w:rsidRPr="00EC1F5C" w:rsidRDefault="00B326F7" w:rsidP="00B326F7">
            <w:pPr>
              <w:spacing w:after="0" w:line="240" w:lineRule="auto"/>
              <w:jc w:val="center"/>
              <w:rPr>
                <w:rFonts w:ascii="Times New Roman" w:eastAsia="Times New Roman" w:hAnsi="Times New Roman" w:cs="Times New Roman"/>
              </w:rPr>
            </w:pPr>
            <w:r w:rsidRPr="00EC1F5C">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C546CC" w14:textId="77777777" w:rsidR="00B326F7" w:rsidRPr="00EC1F5C" w:rsidRDefault="00B326F7" w:rsidP="00B326F7">
            <w:pPr>
              <w:spacing w:after="0" w:line="240" w:lineRule="auto"/>
              <w:jc w:val="center"/>
              <w:rPr>
                <w:rFonts w:ascii="Times New Roman" w:eastAsia="Times New Roman" w:hAnsi="Times New Roman" w:cs="Times New Roman"/>
              </w:rPr>
            </w:pPr>
            <w:r w:rsidRPr="00EC1F5C">
              <w:rPr>
                <w:rFonts w:ascii="Times New Roman" w:eastAsia="Times New Roman" w:hAnsi="Times New Roman" w:cs="Times New Roman"/>
              </w:rPr>
              <w:t>Pažymimas atitinkamas langelis:</w:t>
            </w:r>
          </w:p>
          <w:p w14:paraId="2639CE69" w14:textId="77777777" w:rsidR="00B326F7" w:rsidRPr="00EC1F5C" w:rsidRDefault="00B326F7" w:rsidP="00B326F7">
            <w:pPr>
              <w:spacing w:after="0" w:line="240" w:lineRule="auto"/>
              <w:jc w:val="center"/>
              <w:rPr>
                <w:rFonts w:ascii="Times New Roman" w:eastAsia="Times New Roman" w:hAnsi="Times New Roman" w:cs="Times New Roman"/>
                <w:b/>
              </w:rPr>
            </w:pPr>
            <w:r w:rsidRPr="00EC1F5C">
              <w:rPr>
                <w:rFonts w:ascii="Times New Roman" w:eastAsia="Times New Roman" w:hAnsi="Times New Roman" w:cs="Times New Roman"/>
              </w:rPr>
              <w:t>1 – nepatenkinamai;</w:t>
            </w:r>
          </w:p>
          <w:p w14:paraId="12B064DE" w14:textId="77777777" w:rsidR="00B326F7" w:rsidRPr="00EC1F5C" w:rsidRDefault="00B326F7" w:rsidP="00B326F7">
            <w:pPr>
              <w:spacing w:after="0" w:line="240" w:lineRule="auto"/>
              <w:jc w:val="center"/>
              <w:rPr>
                <w:rFonts w:ascii="Times New Roman" w:eastAsia="Times New Roman" w:hAnsi="Times New Roman" w:cs="Times New Roman"/>
              </w:rPr>
            </w:pPr>
            <w:r w:rsidRPr="00EC1F5C">
              <w:rPr>
                <w:rFonts w:ascii="Times New Roman" w:eastAsia="Times New Roman" w:hAnsi="Times New Roman" w:cs="Times New Roman"/>
              </w:rPr>
              <w:t>2 – patenkinamai;</w:t>
            </w:r>
          </w:p>
          <w:p w14:paraId="141A6082" w14:textId="77777777" w:rsidR="00B326F7" w:rsidRPr="00EC1F5C" w:rsidRDefault="00B326F7" w:rsidP="00B326F7">
            <w:pPr>
              <w:spacing w:after="0" w:line="240" w:lineRule="auto"/>
              <w:jc w:val="center"/>
              <w:rPr>
                <w:rFonts w:ascii="Times New Roman" w:eastAsia="Times New Roman" w:hAnsi="Times New Roman" w:cs="Times New Roman"/>
                <w:b/>
              </w:rPr>
            </w:pPr>
            <w:r w:rsidRPr="00EC1F5C">
              <w:rPr>
                <w:rFonts w:ascii="Times New Roman" w:eastAsia="Times New Roman" w:hAnsi="Times New Roman" w:cs="Times New Roman"/>
              </w:rPr>
              <w:t>3 – gerai;</w:t>
            </w:r>
          </w:p>
          <w:p w14:paraId="52F5161F" w14:textId="77777777" w:rsidR="00B326F7" w:rsidRPr="00EC1F5C" w:rsidRDefault="00B326F7" w:rsidP="00B326F7">
            <w:pPr>
              <w:spacing w:after="0" w:line="240" w:lineRule="auto"/>
              <w:jc w:val="center"/>
              <w:rPr>
                <w:rFonts w:ascii="Times New Roman" w:eastAsia="Times New Roman" w:hAnsi="Times New Roman" w:cs="Times New Roman"/>
              </w:rPr>
            </w:pPr>
            <w:r w:rsidRPr="00EC1F5C">
              <w:rPr>
                <w:rFonts w:ascii="Times New Roman" w:eastAsia="Times New Roman" w:hAnsi="Times New Roman" w:cs="Times New Roman"/>
              </w:rPr>
              <w:t>4 – labai gerai</w:t>
            </w:r>
          </w:p>
        </w:tc>
      </w:tr>
      <w:tr w:rsidR="00B326F7" w:rsidRPr="00EC1F5C" w14:paraId="1403052F"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9EEF62" w14:textId="77777777" w:rsidR="00B326F7" w:rsidRPr="00EC1F5C" w:rsidRDefault="00B326F7" w:rsidP="00B326F7">
            <w:pPr>
              <w:spacing w:after="0" w:line="240" w:lineRule="auto"/>
              <w:jc w:val="both"/>
              <w:rPr>
                <w:rFonts w:ascii="Times New Roman" w:eastAsia="Times New Roman" w:hAnsi="Times New Roman" w:cs="Times New Roman"/>
              </w:rPr>
            </w:pPr>
            <w:r w:rsidRPr="00EC1F5C">
              <w:rPr>
                <w:rFonts w:ascii="Times New Roman" w:eastAsia="Times New Roman" w:hAnsi="Times New Roman" w:cs="Times New Roman"/>
              </w:rPr>
              <w:t>5.1. Informacijos ir situacijos valdymas atliekant funkcijas</w:t>
            </w:r>
            <w:r w:rsidRPr="00EC1F5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22931" w14:textId="77777777" w:rsidR="00B326F7" w:rsidRPr="00EC1F5C" w:rsidRDefault="00B326F7" w:rsidP="00B326F7">
            <w:pPr>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 xml:space="preserve">1□      2□       3□       4x  </w:t>
            </w:r>
          </w:p>
        </w:tc>
      </w:tr>
      <w:tr w:rsidR="00B326F7" w:rsidRPr="00EC1F5C" w14:paraId="7CA3CD8E"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EAA162" w14:textId="77777777" w:rsidR="00B326F7" w:rsidRPr="00EC1F5C" w:rsidRDefault="00B326F7" w:rsidP="00B326F7">
            <w:pPr>
              <w:spacing w:after="0" w:line="240" w:lineRule="auto"/>
              <w:jc w:val="both"/>
              <w:rPr>
                <w:rFonts w:ascii="Times New Roman" w:eastAsia="Times New Roman" w:hAnsi="Times New Roman" w:cs="Times New Roman"/>
              </w:rPr>
            </w:pPr>
            <w:r w:rsidRPr="00EC1F5C">
              <w:rPr>
                <w:rFonts w:ascii="Times New Roman" w:eastAsia="Times New Roman" w:hAnsi="Times New Roman" w:cs="Times New Roman"/>
              </w:rPr>
              <w:t>5.2. Išteklių (žmogiškųjų, laiko ir materialinių) paskirstymas</w:t>
            </w:r>
            <w:r w:rsidRPr="00EC1F5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3E071E" w14:textId="77777777" w:rsidR="00B326F7" w:rsidRPr="00EC1F5C" w:rsidRDefault="00B326F7" w:rsidP="00B326F7">
            <w:pPr>
              <w:tabs>
                <w:tab w:val="left" w:pos="690"/>
              </w:tabs>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 xml:space="preserve">1□      2□       3□       4x  </w:t>
            </w:r>
          </w:p>
        </w:tc>
      </w:tr>
      <w:tr w:rsidR="00B326F7" w:rsidRPr="00EC1F5C" w14:paraId="0FDC5A04"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1C19D" w14:textId="77777777" w:rsidR="00B326F7" w:rsidRPr="00EC1F5C" w:rsidRDefault="00B326F7" w:rsidP="00B326F7">
            <w:pPr>
              <w:spacing w:after="0" w:line="240" w:lineRule="auto"/>
              <w:jc w:val="both"/>
              <w:rPr>
                <w:rFonts w:ascii="Times New Roman" w:eastAsia="Times New Roman" w:hAnsi="Times New Roman" w:cs="Times New Roman"/>
              </w:rPr>
            </w:pPr>
            <w:r w:rsidRPr="00EC1F5C">
              <w:rPr>
                <w:rFonts w:ascii="Times New Roman" w:eastAsia="Times New Roman" w:hAnsi="Times New Roman" w:cs="Times New Roman"/>
              </w:rPr>
              <w:t>5.3. Lyderystės ir vadovavimo efektyvumas</w:t>
            </w:r>
            <w:r w:rsidRPr="00EC1F5C">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3D75C8" w14:textId="77777777" w:rsidR="00B326F7" w:rsidRPr="00EC1F5C" w:rsidRDefault="00B326F7" w:rsidP="00B326F7">
            <w:pPr>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1□      2□       3x       4□</w:t>
            </w:r>
          </w:p>
        </w:tc>
      </w:tr>
      <w:tr w:rsidR="00B326F7" w:rsidRPr="00EC1F5C" w14:paraId="2B5256B9"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6158F" w14:textId="77777777" w:rsidR="00B326F7" w:rsidRPr="00EC1F5C" w:rsidRDefault="00B326F7" w:rsidP="00B326F7">
            <w:pPr>
              <w:spacing w:after="0" w:line="240" w:lineRule="auto"/>
              <w:jc w:val="both"/>
              <w:rPr>
                <w:rFonts w:ascii="Times New Roman" w:eastAsia="Times New Roman" w:hAnsi="Times New Roman" w:cs="Times New Roman"/>
              </w:rPr>
            </w:pPr>
            <w:r w:rsidRPr="00EC1F5C">
              <w:rPr>
                <w:rFonts w:ascii="Times New Roman" w:eastAsia="Times New Roman" w:hAnsi="Times New Roman" w:cs="Times New Roman"/>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25DB14" w14:textId="77777777" w:rsidR="00B326F7" w:rsidRPr="00EC1F5C" w:rsidRDefault="00B326F7" w:rsidP="00B326F7">
            <w:pPr>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1□      2□       3□       4x</w:t>
            </w:r>
          </w:p>
        </w:tc>
      </w:tr>
      <w:tr w:rsidR="00B326F7" w:rsidRPr="00EC1F5C" w14:paraId="2536AD16" w14:textId="77777777" w:rsidTr="007F4D58">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5C37D" w14:textId="77777777" w:rsidR="00B326F7" w:rsidRPr="00EC1F5C" w:rsidRDefault="00B326F7" w:rsidP="00B326F7">
            <w:pPr>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94270" w14:textId="77777777" w:rsidR="00B326F7" w:rsidRPr="00EC1F5C" w:rsidRDefault="00B326F7" w:rsidP="00B326F7">
            <w:pPr>
              <w:spacing w:after="0" w:line="240" w:lineRule="auto"/>
              <w:rPr>
                <w:rFonts w:ascii="Times New Roman" w:eastAsia="Times New Roman" w:hAnsi="Times New Roman" w:cs="Times New Roman"/>
              </w:rPr>
            </w:pPr>
            <w:r w:rsidRPr="00EC1F5C">
              <w:rPr>
                <w:rFonts w:ascii="Times New Roman" w:eastAsia="Times New Roman" w:hAnsi="Times New Roman" w:cs="Times New Roman"/>
              </w:rPr>
              <w:t>1□      2□       3□       4x</w:t>
            </w:r>
          </w:p>
        </w:tc>
      </w:tr>
    </w:tbl>
    <w:p w14:paraId="3D9AFC22" w14:textId="77777777" w:rsidR="00B326F7" w:rsidRPr="00EC1F5C" w:rsidRDefault="00B326F7" w:rsidP="00B326F7">
      <w:pPr>
        <w:spacing w:after="11" w:line="247" w:lineRule="auto"/>
        <w:ind w:right="10"/>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 xml:space="preserve"> </w:t>
      </w:r>
    </w:p>
    <w:p w14:paraId="7DC787B4" w14:textId="77777777" w:rsidR="00B326F7" w:rsidRPr="00EC1F5C" w:rsidRDefault="00B326F7" w:rsidP="00B326F7">
      <w:pPr>
        <w:spacing w:after="11" w:line="247" w:lineRule="auto"/>
        <w:ind w:right="10"/>
        <w:jc w:val="center"/>
        <w:rPr>
          <w:rFonts w:ascii="Times New Roman" w:eastAsia="Times New Roman" w:hAnsi="Times New Roman" w:cs="Times New Roman"/>
          <w:b/>
          <w:sz w:val="24"/>
          <w:lang w:eastAsia="lt-LT"/>
        </w:rPr>
      </w:pPr>
      <w:r w:rsidRPr="00EC1F5C">
        <w:rPr>
          <w:rFonts w:ascii="Times New Roman" w:eastAsia="Times New Roman" w:hAnsi="Times New Roman" w:cs="Times New Roman"/>
          <w:b/>
          <w:sz w:val="24"/>
          <w:lang w:eastAsia="lt-LT"/>
        </w:rPr>
        <w:t xml:space="preserve">IV SKYRIUS </w:t>
      </w:r>
    </w:p>
    <w:p w14:paraId="6AADFF0C" w14:textId="77777777" w:rsidR="00B326F7" w:rsidRPr="00EC1F5C" w:rsidRDefault="00B326F7" w:rsidP="00B326F7">
      <w:pPr>
        <w:spacing w:after="11" w:line="247" w:lineRule="auto"/>
        <w:ind w:right="10"/>
        <w:jc w:val="center"/>
        <w:rPr>
          <w:rFonts w:ascii="Calibri" w:eastAsia="Calibri" w:hAnsi="Calibri" w:cs="Calibri"/>
          <w:lang w:eastAsia="lt-LT"/>
        </w:rPr>
      </w:pPr>
      <w:r w:rsidRPr="00EC1F5C">
        <w:rPr>
          <w:rFonts w:ascii="Times New Roman" w:eastAsia="Times New Roman" w:hAnsi="Times New Roman" w:cs="Times New Roman"/>
          <w:b/>
          <w:sz w:val="24"/>
          <w:lang w:eastAsia="lt-LT"/>
        </w:rPr>
        <w:t xml:space="preserve">PASIEKTŲ REZULTATŲ VYKDANT UŽDUOTIS ĮSIVERTINIMAS IR KOMPETENCIJŲ TOBULINIMAS </w:t>
      </w:r>
    </w:p>
    <w:p w14:paraId="301E5689" w14:textId="77777777" w:rsidR="00B326F7" w:rsidRPr="00EC1F5C" w:rsidRDefault="00B326F7" w:rsidP="00B326F7">
      <w:pPr>
        <w:spacing w:after="66" w:line="256" w:lineRule="auto"/>
        <w:jc w:val="center"/>
        <w:rPr>
          <w:rFonts w:ascii="Times New Roman" w:eastAsia="Times New Roman" w:hAnsi="Times New Roman" w:cs="Times New Roman"/>
          <w:b/>
          <w:sz w:val="20"/>
          <w:lang w:eastAsia="lt-LT"/>
        </w:rPr>
      </w:pPr>
    </w:p>
    <w:p w14:paraId="16EAA42F" w14:textId="77777777" w:rsidR="00B326F7" w:rsidRPr="00EC1F5C" w:rsidRDefault="00B326F7" w:rsidP="00B326F7">
      <w:pPr>
        <w:spacing w:after="0" w:line="240" w:lineRule="auto"/>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6.</w:t>
      </w:r>
      <w:r w:rsidRPr="00EC1F5C">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B326F7" w:rsidRPr="00EC1F5C" w14:paraId="3C375604" w14:textId="77777777" w:rsidTr="007F4D5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2A94D74" w14:textId="77777777" w:rsidR="00B326F7" w:rsidRPr="00EC1F5C" w:rsidRDefault="00B326F7" w:rsidP="00B326F7">
            <w:pPr>
              <w:spacing w:after="0" w:line="240" w:lineRule="auto"/>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0D45B0" w14:textId="77777777" w:rsidR="00B326F7" w:rsidRPr="00EC1F5C" w:rsidRDefault="00B326F7" w:rsidP="00B326F7">
            <w:pPr>
              <w:spacing w:after="0" w:line="240" w:lineRule="auto"/>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Pažymimas atitinkamas langelis</w:t>
            </w:r>
          </w:p>
        </w:tc>
      </w:tr>
      <w:tr w:rsidR="00B326F7" w:rsidRPr="00EC1F5C" w14:paraId="08AF91CC" w14:textId="77777777" w:rsidTr="007F4D5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1EBB2A4"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311997" w14:textId="77777777" w:rsidR="00B326F7" w:rsidRPr="00EC1F5C" w:rsidRDefault="00B326F7" w:rsidP="00B326F7">
            <w:pPr>
              <w:spacing w:after="0" w:line="240" w:lineRule="auto"/>
              <w:ind w:right="340"/>
              <w:jc w:val="center"/>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 xml:space="preserve">        Labai gerai </w:t>
            </w:r>
            <w:r w:rsidRPr="00EC1F5C">
              <w:rPr>
                <w:rFonts w:ascii="Segoe UI Symbol" w:eastAsia="MS Gothic" w:hAnsi="Segoe UI Symbol" w:cs="Segoe UI Symbol"/>
                <w:lang w:eastAsia="lt-LT"/>
              </w:rPr>
              <w:t xml:space="preserve">X </w:t>
            </w:r>
          </w:p>
        </w:tc>
      </w:tr>
      <w:tr w:rsidR="00B326F7" w:rsidRPr="00EC1F5C" w14:paraId="4DECDFC1" w14:textId="77777777" w:rsidTr="007F4D5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278EDB7"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445E93" w14:textId="77777777" w:rsidR="00B326F7" w:rsidRPr="00EC1F5C" w:rsidRDefault="00B326F7" w:rsidP="00B326F7">
            <w:pPr>
              <w:spacing w:after="0" w:line="240" w:lineRule="auto"/>
              <w:ind w:right="340"/>
              <w:jc w:val="right"/>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 xml:space="preserve">Gerai </w:t>
            </w:r>
            <w:r w:rsidRPr="00EC1F5C">
              <w:rPr>
                <w:rFonts w:ascii="Segoe UI Symbol" w:eastAsia="MS Gothic" w:hAnsi="Segoe UI Symbol" w:cs="Segoe UI Symbol"/>
                <w:lang w:eastAsia="lt-LT"/>
              </w:rPr>
              <w:t>☐</w:t>
            </w:r>
          </w:p>
        </w:tc>
      </w:tr>
      <w:tr w:rsidR="00B326F7" w:rsidRPr="00EC1F5C" w14:paraId="1F77B4F5" w14:textId="77777777" w:rsidTr="007F4D5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50CB5A"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96062D" w14:textId="77777777" w:rsidR="00B326F7" w:rsidRPr="00EC1F5C" w:rsidRDefault="00B326F7" w:rsidP="00B326F7">
            <w:pPr>
              <w:spacing w:after="0" w:line="240" w:lineRule="auto"/>
              <w:ind w:right="340"/>
              <w:jc w:val="right"/>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 xml:space="preserve">Patenkinamai </w:t>
            </w:r>
            <w:r w:rsidRPr="00EC1F5C">
              <w:rPr>
                <w:rFonts w:ascii="Segoe UI Symbol" w:eastAsia="MS Gothic" w:hAnsi="Segoe UI Symbol" w:cs="Segoe UI Symbol"/>
                <w:lang w:eastAsia="lt-LT"/>
              </w:rPr>
              <w:t>☐</w:t>
            </w:r>
          </w:p>
        </w:tc>
      </w:tr>
      <w:tr w:rsidR="00B326F7" w:rsidRPr="00EC1F5C" w14:paraId="29598BE7" w14:textId="77777777" w:rsidTr="007F4D58">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E65CEDB" w14:textId="77777777" w:rsidR="00B326F7" w:rsidRPr="00EC1F5C" w:rsidRDefault="00B326F7" w:rsidP="00B326F7">
            <w:pPr>
              <w:spacing w:after="0" w:line="240" w:lineRule="auto"/>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BD75B6" w14:textId="77777777" w:rsidR="00B326F7" w:rsidRPr="00EC1F5C" w:rsidRDefault="00B326F7" w:rsidP="00B326F7">
            <w:pPr>
              <w:spacing w:after="0" w:line="240" w:lineRule="auto"/>
              <w:ind w:right="340"/>
              <w:jc w:val="right"/>
              <w:rPr>
                <w:rFonts w:ascii="Times New Roman" w:eastAsia="Times New Roman" w:hAnsi="Times New Roman" w:cs="Times New Roman"/>
                <w:lang w:eastAsia="lt-LT"/>
              </w:rPr>
            </w:pPr>
            <w:r w:rsidRPr="00EC1F5C">
              <w:rPr>
                <w:rFonts w:ascii="Times New Roman" w:eastAsia="Times New Roman" w:hAnsi="Times New Roman" w:cs="Times New Roman"/>
                <w:lang w:eastAsia="lt-LT"/>
              </w:rPr>
              <w:t xml:space="preserve">Nepatenkinamai </w:t>
            </w:r>
            <w:r w:rsidRPr="00EC1F5C">
              <w:rPr>
                <w:rFonts w:ascii="Segoe UI Symbol" w:eastAsia="MS Gothic" w:hAnsi="Segoe UI Symbol" w:cs="Segoe UI Symbol"/>
                <w:lang w:eastAsia="lt-LT"/>
              </w:rPr>
              <w:t>☐</w:t>
            </w:r>
          </w:p>
        </w:tc>
      </w:tr>
    </w:tbl>
    <w:p w14:paraId="6B58ED04" w14:textId="77777777" w:rsidR="00B326F7" w:rsidRDefault="00B326F7" w:rsidP="00B326F7">
      <w:pPr>
        <w:spacing w:after="66" w:line="256" w:lineRule="auto"/>
        <w:jc w:val="center"/>
        <w:rPr>
          <w:rFonts w:ascii="Times New Roman" w:eastAsia="Times New Roman" w:hAnsi="Times New Roman" w:cs="Times New Roman"/>
          <w:b/>
          <w:sz w:val="20"/>
          <w:lang w:eastAsia="lt-LT"/>
        </w:rPr>
      </w:pPr>
    </w:p>
    <w:p w14:paraId="4D8992F6" w14:textId="77777777" w:rsidR="00CB1958" w:rsidRPr="00EC1F5C" w:rsidRDefault="00CB1958" w:rsidP="00B326F7">
      <w:pPr>
        <w:spacing w:after="66" w:line="256" w:lineRule="auto"/>
        <w:jc w:val="center"/>
        <w:rPr>
          <w:rFonts w:ascii="Times New Roman" w:eastAsia="Times New Roman" w:hAnsi="Times New Roman" w:cs="Times New Roman"/>
          <w:b/>
          <w:sz w:val="20"/>
          <w:lang w:eastAsia="lt-LT"/>
        </w:rPr>
      </w:pPr>
    </w:p>
    <w:p w14:paraId="31D7BF69" w14:textId="77777777" w:rsidR="00B326F7" w:rsidRPr="00EC1F5C" w:rsidRDefault="00B326F7" w:rsidP="00B326F7">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7.</w:t>
      </w:r>
      <w:r w:rsidRPr="00EC1F5C">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64CEA" w:rsidRPr="00EC1F5C" w14:paraId="1AD0731D" w14:textId="77777777" w:rsidTr="007F4D58">
        <w:tc>
          <w:tcPr>
            <w:tcW w:w="9385" w:type="dxa"/>
            <w:tcBorders>
              <w:top w:val="single" w:sz="4" w:space="0" w:color="auto"/>
              <w:left w:val="single" w:sz="4" w:space="0" w:color="auto"/>
              <w:bottom w:val="single" w:sz="4" w:space="0" w:color="auto"/>
              <w:right w:val="single" w:sz="4" w:space="0" w:color="auto"/>
            </w:tcBorders>
            <w:hideMark/>
          </w:tcPr>
          <w:p w14:paraId="3CD6E308" w14:textId="77777777" w:rsidR="00B326F7" w:rsidRPr="00EC1F5C" w:rsidRDefault="00B326F7" w:rsidP="00664CEA">
            <w:pPr>
              <w:spacing w:after="0" w:line="240" w:lineRule="auto"/>
              <w:rPr>
                <w:rFonts w:ascii="Times New Roman" w:eastAsia="Times New Roman" w:hAnsi="Times New Roman" w:cs="Times New Roman"/>
                <w:sz w:val="24"/>
                <w:szCs w:val="24"/>
                <w:lang w:val="en-US" w:eastAsia="lt-LT"/>
              </w:rPr>
            </w:pPr>
            <w:r w:rsidRPr="00EC1F5C">
              <w:rPr>
                <w:rFonts w:ascii="Times New Roman" w:eastAsia="Times New Roman" w:hAnsi="Times New Roman" w:cs="Times New Roman"/>
                <w:sz w:val="24"/>
                <w:szCs w:val="24"/>
                <w:lang w:eastAsia="lt-LT"/>
              </w:rPr>
              <w:t xml:space="preserve">7.1. </w:t>
            </w:r>
            <w:r w:rsidR="00664CEA" w:rsidRPr="00EC1F5C">
              <w:rPr>
                <w:rFonts w:ascii="Times New Roman" w:eastAsia="Times New Roman" w:hAnsi="Times New Roman" w:cs="Times New Roman"/>
                <w:sz w:val="24"/>
                <w:szCs w:val="24"/>
                <w:lang w:eastAsia="lt-LT"/>
              </w:rPr>
              <w:t>Vadovavimo ugdymuisi ir mokymuisi kompetenciją (ugdymo proceso stebėsenos organizavimas).</w:t>
            </w:r>
          </w:p>
        </w:tc>
      </w:tr>
      <w:tr w:rsidR="00B326F7" w:rsidRPr="00EC1F5C" w14:paraId="3A412D1D" w14:textId="77777777" w:rsidTr="007F4D58">
        <w:tc>
          <w:tcPr>
            <w:tcW w:w="9385" w:type="dxa"/>
            <w:tcBorders>
              <w:top w:val="single" w:sz="4" w:space="0" w:color="auto"/>
              <w:left w:val="single" w:sz="4" w:space="0" w:color="auto"/>
              <w:bottom w:val="single" w:sz="4" w:space="0" w:color="auto"/>
              <w:right w:val="single" w:sz="4" w:space="0" w:color="auto"/>
            </w:tcBorders>
            <w:hideMark/>
          </w:tcPr>
          <w:p w14:paraId="49DCE4C5" w14:textId="77777777" w:rsidR="00B326F7" w:rsidRPr="00EC1F5C" w:rsidRDefault="00B326F7" w:rsidP="00B326F7">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7.2.  Mokėjimo mokytis. Mokymasis visą gyvenimą.</w:t>
            </w:r>
          </w:p>
        </w:tc>
      </w:tr>
    </w:tbl>
    <w:p w14:paraId="716C7950" w14:textId="77777777" w:rsidR="00B326F7" w:rsidRPr="00EC1F5C" w:rsidRDefault="00B326F7" w:rsidP="00B326F7">
      <w:pPr>
        <w:spacing w:after="13" w:line="247" w:lineRule="auto"/>
        <w:rPr>
          <w:rFonts w:ascii="Calibri" w:eastAsia="Calibri" w:hAnsi="Calibri" w:cs="Calibri"/>
          <w:lang w:eastAsia="lt-LT"/>
        </w:rPr>
      </w:pPr>
    </w:p>
    <w:p w14:paraId="6976F2B6" w14:textId="77777777" w:rsidR="00B326F7" w:rsidRPr="00EC1F5C" w:rsidRDefault="00B326F7" w:rsidP="00B326F7">
      <w:pPr>
        <w:spacing w:after="0" w:line="240"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V SKYRIUS</w:t>
      </w:r>
    </w:p>
    <w:p w14:paraId="134A2BAD" w14:textId="77777777" w:rsidR="00B326F7" w:rsidRPr="00EC1F5C" w:rsidRDefault="00B326F7" w:rsidP="00B326F7">
      <w:pPr>
        <w:spacing w:after="0" w:line="240"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KITŲ METŲ VEIKLOS UŽDUOTYS, REZULTATAI IR RODIKLIAI</w:t>
      </w:r>
    </w:p>
    <w:p w14:paraId="1F7A537B" w14:textId="77777777" w:rsidR="00B326F7" w:rsidRPr="00EC1F5C" w:rsidRDefault="00B326F7" w:rsidP="00B326F7">
      <w:pPr>
        <w:tabs>
          <w:tab w:val="left" w:pos="6237"/>
          <w:tab w:val="right" w:pos="8306"/>
        </w:tabs>
        <w:spacing w:after="0" w:line="240" w:lineRule="auto"/>
        <w:jc w:val="center"/>
        <w:rPr>
          <w:rFonts w:ascii="Times New Roman" w:eastAsia="Times New Roman" w:hAnsi="Times New Roman" w:cs="Times New Roman"/>
        </w:rPr>
      </w:pPr>
    </w:p>
    <w:p w14:paraId="32E16209" w14:textId="77777777" w:rsidR="00B326F7" w:rsidRPr="00EC1F5C" w:rsidRDefault="00B326F7" w:rsidP="00B326F7">
      <w:pPr>
        <w:tabs>
          <w:tab w:val="left" w:pos="284"/>
          <w:tab w:val="left" w:pos="567"/>
        </w:tabs>
        <w:spacing w:after="0" w:line="240" w:lineRule="auto"/>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 xml:space="preserve">  </w:t>
      </w:r>
      <w:r w:rsidR="00CF47EA" w:rsidRPr="00EC1F5C">
        <w:rPr>
          <w:rFonts w:ascii="Times New Roman" w:eastAsia="Times New Roman" w:hAnsi="Times New Roman" w:cs="Times New Roman"/>
          <w:b/>
          <w:sz w:val="24"/>
          <w:szCs w:val="24"/>
          <w:lang w:eastAsia="lt-LT"/>
        </w:rPr>
        <w:t>8. 2023</w:t>
      </w:r>
      <w:r w:rsidRPr="00EC1F5C">
        <w:rPr>
          <w:rFonts w:ascii="Times New Roman" w:eastAsia="Times New Roman" w:hAnsi="Times New Roman" w:cs="Times New Roman"/>
          <w:b/>
          <w:sz w:val="24"/>
          <w:szCs w:val="24"/>
          <w:lang w:eastAsia="lt-LT"/>
        </w:rPr>
        <w:t xml:space="preserve"> metų užduotys</w:t>
      </w:r>
    </w:p>
    <w:p w14:paraId="0B7AD0A2" w14:textId="77777777" w:rsidR="00B326F7" w:rsidRPr="00EC1F5C" w:rsidRDefault="00B326F7" w:rsidP="00B326F7">
      <w:pPr>
        <w:spacing w:after="0" w:line="240" w:lineRule="auto"/>
        <w:rPr>
          <w:rFonts w:ascii="Times New Roman" w:eastAsia="Times New Roman" w:hAnsi="Times New Roman" w:cs="Times New Roman"/>
          <w:sz w:val="20"/>
          <w:szCs w:val="20"/>
          <w:lang w:eastAsia="lt-LT"/>
        </w:rPr>
      </w:pPr>
      <w:r w:rsidRPr="00EC1F5C">
        <w:rPr>
          <w:rFonts w:ascii="Times New Roman" w:eastAsia="Times New Roman" w:hAnsi="Times New Roman" w:cs="Times New Roman"/>
          <w:sz w:val="20"/>
          <w:szCs w:val="20"/>
          <w:lang w:eastAsia="lt-LT"/>
        </w:rPr>
        <w:t xml:space="preserve">  (nustatomos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2665"/>
        <w:gridCol w:w="3289"/>
      </w:tblGrid>
      <w:tr w:rsidR="00B326F7" w:rsidRPr="00EC1F5C" w14:paraId="71239C5D" w14:textId="77777777" w:rsidTr="00B11537">
        <w:tc>
          <w:tcPr>
            <w:tcW w:w="3431" w:type="dxa"/>
            <w:tcBorders>
              <w:top w:val="single" w:sz="4" w:space="0" w:color="auto"/>
              <w:left w:val="single" w:sz="4" w:space="0" w:color="auto"/>
              <w:bottom w:val="single" w:sz="4" w:space="0" w:color="auto"/>
              <w:right w:val="single" w:sz="4" w:space="0" w:color="auto"/>
            </w:tcBorders>
            <w:vAlign w:val="center"/>
            <w:hideMark/>
          </w:tcPr>
          <w:p w14:paraId="01A296C5"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Užduotys</w:t>
            </w:r>
          </w:p>
        </w:tc>
        <w:tc>
          <w:tcPr>
            <w:tcW w:w="2665" w:type="dxa"/>
            <w:tcBorders>
              <w:top w:val="single" w:sz="4" w:space="0" w:color="auto"/>
              <w:left w:val="single" w:sz="4" w:space="0" w:color="auto"/>
              <w:bottom w:val="single" w:sz="4" w:space="0" w:color="auto"/>
              <w:right w:val="single" w:sz="4" w:space="0" w:color="auto"/>
            </w:tcBorders>
            <w:vAlign w:val="center"/>
            <w:hideMark/>
          </w:tcPr>
          <w:p w14:paraId="557EB4B8"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 xml:space="preserve">Siektini rezultatai </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8E7D6AD" w14:textId="77777777" w:rsidR="00B326F7" w:rsidRPr="00EC1F5C" w:rsidRDefault="00B326F7" w:rsidP="00B326F7">
            <w:pPr>
              <w:spacing w:after="0" w:line="240" w:lineRule="auto"/>
              <w:jc w:val="center"/>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Rezultatų vertinimo rodikliai (kuriais vadovaujantis vertinama, ar nustatytos užduotys įvykdytos)</w:t>
            </w:r>
          </w:p>
        </w:tc>
      </w:tr>
      <w:tr w:rsidR="00EC1F5C" w:rsidRPr="00EC1F5C" w14:paraId="5213838B" w14:textId="77777777" w:rsidTr="00B11537">
        <w:tc>
          <w:tcPr>
            <w:tcW w:w="3431" w:type="dxa"/>
            <w:tcBorders>
              <w:top w:val="single" w:sz="4" w:space="0" w:color="auto"/>
              <w:left w:val="single" w:sz="4" w:space="0" w:color="auto"/>
              <w:bottom w:val="single" w:sz="4" w:space="0" w:color="auto"/>
              <w:right w:val="single" w:sz="4" w:space="0" w:color="auto"/>
            </w:tcBorders>
            <w:hideMark/>
          </w:tcPr>
          <w:p w14:paraId="7E327CD0" w14:textId="77777777" w:rsidR="00B11537" w:rsidRPr="00B369F0" w:rsidRDefault="00B326F7"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8.1.</w:t>
            </w:r>
            <w:r w:rsidRPr="00EC1F5C">
              <w:t xml:space="preserve"> </w:t>
            </w:r>
            <w:r w:rsidR="00B11537" w:rsidRPr="00EC1F5C">
              <w:rPr>
                <w:rFonts w:ascii="Times New Roman" w:eastAsia="Times New Roman" w:hAnsi="Times New Roman" w:cs="Times New Roman"/>
                <w:sz w:val="24"/>
                <w:szCs w:val="24"/>
              </w:rPr>
              <w:t xml:space="preserve">Stiprinti mokinių </w:t>
            </w:r>
            <w:r w:rsidR="00B11537" w:rsidRPr="00B369F0">
              <w:rPr>
                <w:rFonts w:ascii="Times New Roman" w:eastAsia="Times New Roman" w:hAnsi="Times New Roman" w:cs="Times New Roman"/>
                <w:sz w:val="24"/>
                <w:szCs w:val="24"/>
              </w:rPr>
              <w:t>savivertę, socialumą, gyvenimo planavimą.</w:t>
            </w:r>
          </w:p>
          <w:p w14:paraId="71EB4074" w14:textId="77777777" w:rsidR="00B326F7" w:rsidRPr="00EC1F5C" w:rsidRDefault="00B11537"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(Veiklos sritis – Asmenybės ūgtis)</w:t>
            </w:r>
          </w:p>
          <w:p w14:paraId="69149CF2" w14:textId="77777777" w:rsidR="00B326F7" w:rsidRPr="00EC1F5C" w:rsidRDefault="00B326F7" w:rsidP="00044535">
            <w:pPr>
              <w:spacing w:after="0" w:line="240" w:lineRule="auto"/>
              <w:rPr>
                <w:szCs w:val="24"/>
                <w:lang w:eastAsia="lt-LT"/>
              </w:rPr>
            </w:pPr>
          </w:p>
          <w:p w14:paraId="56D5E507"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66C013B5" w14:textId="77777777" w:rsidR="00B326F7" w:rsidRPr="00EC1F5C" w:rsidRDefault="00B326F7" w:rsidP="00044535">
            <w:pPr>
              <w:spacing w:after="0" w:line="240" w:lineRule="auto"/>
              <w:rPr>
                <w:rFonts w:ascii="Times New Roman" w:eastAsia="Times New Roman" w:hAnsi="Times New Roman" w:cs="Times New Roman"/>
              </w:rPr>
            </w:pPr>
          </w:p>
          <w:p w14:paraId="71C1029C" w14:textId="77777777" w:rsidR="00B326F7" w:rsidRPr="00EC1F5C" w:rsidRDefault="00B326F7" w:rsidP="00044535">
            <w:pPr>
              <w:spacing w:after="0" w:line="240" w:lineRule="auto"/>
              <w:rPr>
                <w:rFonts w:ascii="Times New Roman" w:eastAsia="Times New Roman" w:hAnsi="Times New Roman" w:cs="Times New Roman"/>
              </w:rPr>
            </w:pPr>
          </w:p>
          <w:p w14:paraId="148DFE2E" w14:textId="77777777" w:rsidR="00B326F7" w:rsidRPr="00EC1F5C" w:rsidRDefault="00B326F7" w:rsidP="00044535">
            <w:pPr>
              <w:spacing w:after="0" w:line="240" w:lineRule="auto"/>
              <w:rPr>
                <w:rFonts w:ascii="Times New Roman" w:eastAsia="Times New Roman" w:hAnsi="Times New Roman" w:cs="Times New Roman"/>
              </w:rPr>
            </w:pPr>
          </w:p>
          <w:p w14:paraId="265CE695" w14:textId="77777777" w:rsidR="00B326F7" w:rsidRPr="00EC1F5C" w:rsidRDefault="00B326F7" w:rsidP="00044535">
            <w:pPr>
              <w:spacing w:after="0" w:line="240" w:lineRule="auto"/>
              <w:rPr>
                <w:rFonts w:ascii="Times New Roman" w:eastAsia="Times New Roman" w:hAnsi="Times New Roman" w:cs="Times New Roman"/>
              </w:rPr>
            </w:pPr>
          </w:p>
          <w:p w14:paraId="55069AA0" w14:textId="77777777" w:rsidR="00B326F7" w:rsidRPr="00EC1F5C" w:rsidRDefault="00B326F7" w:rsidP="00044535">
            <w:pPr>
              <w:spacing w:after="0" w:line="240" w:lineRule="auto"/>
              <w:rPr>
                <w:rFonts w:ascii="Times New Roman" w:eastAsia="Times New Roman" w:hAnsi="Times New Roman" w:cs="Times New Roman"/>
              </w:rPr>
            </w:pPr>
            <w:r w:rsidRPr="00EC1F5C">
              <w:rPr>
                <w:rFonts w:ascii="Times New Roman" w:hAnsi="Times New Roman" w:cs="Times New Roman"/>
                <w:sz w:val="24"/>
                <w:szCs w:val="24"/>
              </w:rPr>
              <w:t xml:space="preserve"> </w:t>
            </w:r>
          </w:p>
          <w:p w14:paraId="7966C450" w14:textId="77777777" w:rsidR="00B326F7" w:rsidRPr="00EC1F5C" w:rsidRDefault="00B326F7" w:rsidP="00044535">
            <w:pPr>
              <w:tabs>
                <w:tab w:val="left" w:pos="2063"/>
              </w:tabs>
              <w:overflowPunct w:val="0"/>
              <w:spacing w:after="0" w:line="240" w:lineRule="auto"/>
              <w:textAlignment w:val="baseline"/>
              <w:rPr>
                <w:rFonts w:ascii="Times New Roman" w:eastAsia="Calibri" w:hAnsi="Times New Roman" w:cs="Times New Roman"/>
                <w:sz w:val="24"/>
                <w:szCs w:val="24"/>
              </w:rPr>
            </w:pPr>
          </w:p>
          <w:p w14:paraId="7686293F" w14:textId="77777777" w:rsidR="00B326F7" w:rsidRPr="00EC1F5C" w:rsidRDefault="00B326F7" w:rsidP="00044535">
            <w:pPr>
              <w:spacing w:after="0" w:line="240" w:lineRule="auto"/>
              <w:jc w:val="both"/>
              <w:rPr>
                <w:rFonts w:ascii="Times New Roman" w:eastAsia="Times New Roman" w:hAnsi="Times New Roman" w:cs="Times New Roman"/>
                <w:sz w:val="24"/>
                <w:szCs w:val="24"/>
                <w:lang w:eastAsia="lt-LT"/>
              </w:rPr>
            </w:pPr>
          </w:p>
        </w:tc>
        <w:tc>
          <w:tcPr>
            <w:tcW w:w="2665" w:type="dxa"/>
            <w:tcBorders>
              <w:top w:val="single" w:sz="4" w:space="0" w:color="auto"/>
              <w:left w:val="single" w:sz="4" w:space="0" w:color="auto"/>
              <w:bottom w:val="single" w:sz="4" w:space="0" w:color="auto"/>
              <w:right w:val="single" w:sz="4" w:space="0" w:color="auto"/>
            </w:tcBorders>
          </w:tcPr>
          <w:p w14:paraId="13E93D37" w14:textId="77777777" w:rsidR="00B326F7" w:rsidRPr="00EC1F5C" w:rsidRDefault="00B326F7" w:rsidP="00044535">
            <w:pPr>
              <w:spacing w:after="0" w:line="240" w:lineRule="auto"/>
              <w:rPr>
                <w:rFonts w:ascii="Times New Roman" w:eastAsia="Times New Roman" w:hAnsi="Times New Roman" w:cs="Times New Roman"/>
                <w:sz w:val="24"/>
                <w:szCs w:val="24"/>
              </w:rPr>
            </w:pPr>
            <w:r w:rsidRPr="00EC1F5C">
              <w:rPr>
                <w:rFonts w:ascii="Times New Roman" w:eastAsia="Calibri" w:hAnsi="Times New Roman" w:cs="Calibri"/>
                <w:sz w:val="24"/>
                <w:szCs w:val="24"/>
              </w:rPr>
              <w:t xml:space="preserve">8.1.1. </w:t>
            </w:r>
            <w:r w:rsidR="00B11537" w:rsidRPr="00EC1F5C">
              <w:rPr>
                <w:rFonts w:ascii="Times New Roman" w:eastAsia="Calibri" w:hAnsi="Times New Roman" w:cs="Calibri"/>
                <w:sz w:val="24"/>
                <w:szCs w:val="24"/>
              </w:rPr>
              <w:t xml:space="preserve">Suformuoti mokinių sceninės raiškos įgūdžiai. </w:t>
            </w:r>
          </w:p>
          <w:p w14:paraId="75DE2D09" w14:textId="77777777" w:rsidR="00B326F7" w:rsidRPr="00EC1F5C" w:rsidRDefault="00B326F7" w:rsidP="00044535">
            <w:pPr>
              <w:spacing w:after="0" w:line="240" w:lineRule="auto"/>
              <w:rPr>
                <w:rFonts w:ascii="Times New Roman" w:hAnsi="Times New Roman" w:cs="Times New Roman"/>
                <w:sz w:val="24"/>
                <w:szCs w:val="24"/>
              </w:rPr>
            </w:pPr>
          </w:p>
          <w:p w14:paraId="6772AC1A" w14:textId="77777777" w:rsidR="00B326F7" w:rsidRPr="00EC1F5C" w:rsidRDefault="00B326F7" w:rsidP="00044535">
            <w:pPr>
              <w:spacing w:after="0" w:line="240" w:lineRule="auto"/>
              <w:rPr>
                <w:rFonts w:ascii="Times New Roman" w:hAnsi="Times New Roman" w:cs="Times New Roman"/>
                <w:sz w:val="24"/>
                <w:szCs w:val="24"/>
              </w:rPr>
            </w:pPr>
          </w:p>
          <w:p w14:paraId="354148C6" w14:textId="77777777" w:rsidR="00B326F7" w:rsidRPr="00EC1F5C" w:rsidRDefault="00B326F7" w:rsidP="00044535">
            <w:pPr>
              <w:spacing w:after="0" w:line="240" w:lineRule="auto"/>
              <w:rPr>
                <w:rFonts w:ascii="Times New Roman" w:hAnsi="Times New Roman" w:cs="Times New Roman"/>
                <w:strike/>
                <w:sz w:val="24"/>
                <w:szCs w:val="24"/>
              </w:rPr>
            </w:pPr>
          </w:p>
          <w:p w14:paraId="249199EA" w14:textId="77777777" w:rsidR="00B326F7" w:rsidRPr="00EC1F5C" w:rsidRDefault="00B326F7" w:rsidP="00044535">
            <w:pPr>
              <w:spacing w:after="0" w:line="240" w:lineRule="auto"/>
              <w:rPr>
                <w:rFonts w:ascii="Times New Roman" w:hAnsi="Times New Roman" w:cs="Times New Roman"/>
                <w:sz w:val="24"/>
                <w:szCs w:val="24"/>
              </w:rPr>
            </w:pPr>
          </w:p>
          <w:p w14:paraId="00CA7284" w14:textId="77777777" w:rsidR="00B326F7" w:rsidRPr="00EC1F5C" w:rsidRDefault="00B326F7" w:rsidP="00044535">
            <w:pPr>
              <w:spacing w:after="0" w:line="240" w:lineRule="auto"/>
              <w:rPr>
                <w:rFonts w:ascii="Times New Roman" w:hAnsi="Times New Roman" w:cs="Times New Roman"/>
                <w:sz w:val="24"/>
                <w:szCs w:val="24"/>
              </w:rPr>
            </w:pPr>
          </w:p>
          <w:p w14:paraId="7197D085" w14:textId="77777777" w:rsidR="00B326F7" w:rsidRPr="00EC1F5C" w:rsidRDefault="00B326F7" w:rsidP="00044535">
            <w:pPr>
              <w:spacing w:after="0" w:line="240" w:lineRule="auto"/>
              <w:rPr>
                <w:rFonts w:ascii="Times New Roman" w:hAnsi="Times New Roman" w:cs="Times New Roman"/>
                <w:sz w:val="24"/>
                <w:szCs w:val="24"/>
              </w:rPr>
            </w:pPr>
          </w:p>
          <w:p w14:paraId="682782B7" w14:textId="77777777" w:rsidR="00165F1E" w:rsidRPr="00EC1F5C" w:rsidRDefault="00165F1E"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 xml:space="preserve">                                             </w:t>
            </w:r>
          </w:p>
          <w:p w14:paraId="4ECE8A5C" w14:textId="53FCDCF7" w:rsidR="00023E2A" w:rsidRDefault="00023E2A" w:rsidP="00044535">
            <w:pPr>
              <w:spacing w:after="0" w:line="240" w:lineRule="auto"/>
              <w:rPr>
                <w:rFonts w:ascii="Times New Roman" w:eastAsia="Times New Roman" w:hAnsi="Times New Roman" w:cs="Times New Roman"/>
                <w:sz w:val="24"/>
                <w:szCs w:val="24"/>
              </w:rPr>
            </w:pPr>
          </w:p>
          <w:p w14:paraId="26B5C47A" w14:textId="77777777" w:rsidR="00627C7F" w:rsidRPr="00EC1F5C" w:rsidRDefault="00627C7F" w:rsidP="00044535">
            <w:pPr>
              <w:spacing w:after="0" w:line="240" w:lineRule="auto"/>
              <w:rPr>
                <w:rFonts w:ascii="Times New Roman" w:eastAsia="Times New Roman" w:hAnsi="Times New Roman" w:cs="Times New Roman"/>
                <w:sz w:val="24"/>
                <w:szCs w:val="24"/>
              </w:rPr>
            </w:pPr>
          </w:p>
          <w:p w14:paraId="649ECA21" w14:textId="77777777" w:rsidR="00B326F7" w:rsidRPr="00EC1F5C" w:rsidRDefault="00B326F7"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 xml:space="preserve">8.1.2. </w:t>
            </w:r>
            <w:r w:rsidR="00B11537" w:rsidRPr="00EC1F5C">
              <w:rPr>
                <w:rFonts w:ascii="Times New Roman" w:eastAsia="Times New Roman" w:hAnsi="Times New Roman" w:cs="Times New Roman"/>
                <w:sz w:val="24"/>
                <w:szCs w:val="24"/>
              </w:rPr>
              <w:t>Pagerinta  ugdymo kokybė.</w:t>
            </w:r>
          </w:p>
          <w:p w14:paraId="3ABD449B" w14:textId="77777777" w:rsidR="00B326F7" w:rsidRPr="00EC1F5C" w:rsidRDefault="00B326F7" w:rsidP="00044535">
            <w:pPr>
              <w:spacing w:after="0" w:line="240" w:lineRule="auto"/>
              <w:rPr>
                <w:rFonts w:ascii="Times New Roman" w:eastAsia="Times New Roman" w:hAnsi="Times New Roman" w:cs="Times New Roman"/>
                <w:strike/>
                <w:sz w:val="24"/>
                <w:szCs w:val="24"/>
              </w:rPr>
            </w:pPr>
          </w:p>
          <w:p w14:paraId="09FDC860"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67FCCB16"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6807FE61" w14:textId="20EAECEC" w:rsidR="00B326F7" w:rsidRDefault="00B326F7" w:rsidP="00044535">
            <w:pPr>
              <w:spacing w:after="0" w:line="240" w:lineRule="auto"/>
              <w:rPr>
                <w:rFonts w:ascii="Times New Roman" w:eastAsia="Times New Roman" w:hAnsi="Times New Roman" w:cs="Times New Roman"/>
                <w:sz w:val="24"/>
                <w:szCs w:val="24"/>
              </w:rPr>
            </w:pPr>
          </w:p>
          <w:p w14:paraId="6F8FEE40" w14:textId="7FB40941" w:rsidR="00B369F0" w:rsidRDefault="00B369F0" w:rsidP="00044535">
            <w:pPr>
              <w:spacing w:after="0" w:line="240" w:lineRule="auto"/>
              <w:rPr>
                <w:rFonts w:ascii="Times New Roman" w:eastAsia="Times New Roman" w:hAnsi="Times New Roman" w:cs="Times New Roman"/>
                <w:sz w:val="24"/>
                <w:szCs w:val="24"/>
              </w:rPr>
            </w:pPr>
          </w:p>
          <w:p w14:paraId="38D3F421" w14:textId="77777777" w:rsidR="00B369F0" w:rsidRPr="00EC1F5C" w:rsidRDefault="00B369F0" w:rsidP="00044535">
            <w:pPr>
              <w:spacing w:after="0" w:line="240" w:lineRule="auto"/>
              <w:rPr>
                <w:rFonts w:ascii="Times New Roman" w:eastAsia="Times New Roman" w:hAnsi="Times New Roman" w:cs="Times New Roman"/>
                <w:sz w:val="24"/>
                <w:szCs w:val="24"/>
              </w:rPr>
            </w:pPr>
          </w:p>
          <w:p w14:paraId="15B6C4F4" w14:textId="1CABE0B1" w:rsidR="00B326F7" w:rsidRPr="00EC1F5C" w:rsidRDefault="00C7293C" w:rsidP="000445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14:paraId="1FAE85D5"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0550F0E8"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0D36B46C"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06B4594C" w14:textId="77777777" w:rsidR="00B326F7" w:rsidRPr="00EC1F5C" w:rsidRDefault="00B326F7" w:rsidP="00044535">
            <w:pPr>
              <w:spacing w:after="0" w:line="240" w:lineRule="auto"/>
              <w:rPr>
                <w:rFonts w:ascii="Times New Roman" w:eastAsia="Times New Roman" w:hAnsi="Times New Roman" w:cs="Times New Roman"/>
                <w:sz w:val="24"/>
                <w:szCs w:val="24"/>
              </w:rPr>
            </w:pPr>
          </w:p>
          <w:p w14:paraId="4FD265B7" w14:textId="08AB77BF" w:rsidR="00B326F7" w:rsidRDefault="00B326F7" w:rsidP="00044535">
            <w:pPr>
              <w:spacing w:after="0" w:line="240" w:lineRule="auto"/>
              <w:rPr>
                <w:rFonts w:ascii="Times New Roman" w:eastAsia="Times New Roman" w:hAnsi="Times New Roman" w:cs="Times New Roman"/>
                <w:sz w:val="24"/>
                <w:szCs w:val="24"/>
              </w:rPr>
            </w:pPr>
          </w:p>
          <w:p w14:paraId="351DA16B" w14:textId="4CC66734" w:rsidR="00B369F0" w:rsidRDefault="00B369F0" w:rsidP="00044535">
            <w:pPr>
              <w:spacing w:after="0" w:line="240" w:lineRule="auto"/>
              <w:rPr>
                <w:rFonts w:ascii="Times New Roman" w:eastAsia="Times New Roman" w:hAnsi="Times New Roman" w:cs="Times New Roman"/>
                <w:sz w:val="24"/>
                <w:szCs w:val="24"/>
              </w:rPr>
            </w:pPr>
          </w:p>
          <w:p w14:paraId="72720DDB" w14:textId="6517BF15" w:rsidR="00B369F0" w:rsidRDefault="00B369F0" w:rsidP="00044535">
            <w:pPr>
              <w:spacing w:after="0" w:line="240" w:lineRule="auto"/>
              <w:rPr>
                <w:rFonts w:ascii="Times New Roman" w:eastAsia="Times New Roman" w:hAnsi="Times New Roman" w:cs="Times New Roman"/>
                <w:sz w:val="24"/>
                <w:szCs w:val="24"/>
              </w:rPr>
            </w:pPr>
          </w:p>
          <w:p w14:paraId="5B0A6D42" w14:textId="3A0E54A5" w:rsidR="00B369F0" w:rsidRDefault="00B369F0" w:rsidP="00044535">
            <w:pPr>
              <w:spacing w:after="0" w:line="240" w:lineRule="auto"/>
              <w:rPr>
                <w:rFonts w:ascii="Times New Roman" w:eastAsia="Times New Roman" w:hAnsi="Times New Roman" w:cs="Times New Roman"/>
                <w:sz w:val="24"/>
                <w:szCs w:val="24"/>
              </w:rPr>
            </w:pPr>
          </w:p>
          <w:p w14:paraId="52D20559" w14:textId="5E240524" w:rsidR="00B369F0" w:rsidRDefault="00B369F0" w:rsidP="00044535">
            <w:pPr>
              <w:spacing w:after="0" w:line="240" w:lineRule="auto"/>
              <w:rPr>
                <w:rFonts w:ascii="Times New Roman" w:eastAsia="Times New Roman" w:hAnsi="Times New Roman" w:cs="Times New Roman"/>
                <w:sz w:val="24"/>
                <w:szCs w:val="24"/>
              </w:rPr>
            </w:pPr>
          </w:p>
          <w:p w14:paraId="26E61FCE" w14:textId="655EE0A0" w:rsidR="00B369F0" w:rsidRDefault="00B369F0" w:rsidP="00044535">
            <w:pPr>
              <w:spacing w:after="0" w:line="240" w:lineRule="auto"/>
              <w:rPr>
                <w:rFonts w:ascii="Times New Roman" w:eastAsia="Times New Roman" w:hAnsi="Times New Roman" w:cs="Times New Roman"/>
                <w:sz w:val="24"/>
                <w:szCs w:val="24"/>
              </w:rPr>
            </w:pPr>
          </w:p>
          <w:p w14:paraId="03DC3C36" w14:textId="22D073C0" w:rsidR="00B369F0" w:rsidRDefault="00B369F0" w:rsidP="00044535">
            <w:pPr>
              <w:spacing w:after="0" w:line="240" w:lineRule="auto"/>
              <w:rPr>
                <w:rFonts w:ascii="Times New Roman" w:eastAsia="Times New Roman" w:hAnsi="Times New Roman" w:cs="Times New Roman"/>
                <w:sz w:val="24"/>
                <w:szCs w:val="24"/>
              </w:rPr>
            </w:pPr>
          </w:p>
          <w:p w14:paraId="31F5458C" w14:textId="72116AEF" w:rsidR="00C7293C" w:rsidRDefault="00C7293C" w:rsidP="00044535">
            <w:pPr>
              <w:spacing w:after="0" w:line="240" w:lineRule="auto"/>
              <w:rPr>
                <w:rFonts w:ascii="Times New Roman" w:eastAsia="Times New Roman" w:hAnsi="Times New Roman" w:cs="Times New Roman"/>
                <w:sz w:val="24"/>
                <w:szCs w:val="24"/>
              </w:rPr>
            </w:pPr>
          </w:p>
          <w:p w14:paraId="21403954" w14:textId="483123D7" w:rsidR="00C7293C" w:rsidRDefault="00C7293C" w:rsidP="00044535">
            <w:pPr>
              <w:spacing w:after="0" w:line="240" w:lineRule="auto"/>
              <w:rPr>
                <w:rFonts w:ascii="Times New Roman" w:eastAsia="Times New Roman" w:hAnsi="Times New Roman" w:cs="Times New Roman"/>
                <w:sz w:val="24"/>
                <w:szCs w:val="24"/>
              </w:rPr>
            </w:pPr>
          </w:p>
          <w:p w14:paraId="2038C833" w14:textId="7A7CBFAC" w:rsidR="00C7293C" w:rsidRDefault="00C7293C" w:rsidP="00044535">
            <w:pPr>
              <w:spacing w:after="0" w:line="240" w:lineRule="auto"/>
              <w:rPr>
                <w:rFonts w:ascii="Times New Roman" w:eastAsia="Times New Roman" w:hAnsi="Times New Roman" w:cs="Times New Roman"/>
                <w:sz w:val="24"/>
                <w:szCs w:val="24"/>
              </w:rPr>
            </w:pPr>
          </w:p>
          <w:p w14:paraId="1ED21396" w14:textId="68FA60EB" w:rsidR="00C7293C" w:rsidRDefault="00C7293C" w:rsidP="00044535">
            <w:pPr>
              <w:spacing w:after="0" w:line="240" w:lineRule="auto"/>
              <w:rPr>
                <w:rFonts w:ascii="Times New Roman" w:eastAsia="Times New Roman" w:hAnsi="Times New Roman" w:cs="Times New Roman"/>
                <w:sz w:val="24"/>
                <w:szCs w:val="24"/>
              </w:rPr>
            </w:pPr>
          </w:p>
          <w:p w14:paraId="686503A4" w14:textId="3F6F3389" w:rsidR="006919AB" w:rsidRDefault="006919AB" w:rsidP="00044535">
            <w:pPr>
              <w:spacing w:after="0" w:line="240" w:lineRule="auto"/>
              <w:rPr>
                <w:rFonts w:ascii="Times New Roman" w:eastAsia="Times New Roman" w:hAnsi="Times New Roman" w:cs="Times New Roman"/>
                <w:sz w:val="24"/>
                <w:szCs w:val="24"/>
              </w:rPr>
            </w:pPr>
          </w:p>
          <w:p w14:paraId="2818EA8F" w14:textId="5EEB36FB" w:rsidR="006919AB" w:rsidRDefault="006919AB" w:rsidP="00044535">
            <w:pPr>
              <w:spacing w:after="0" w:line="240" w:lineRule="auto"/>
              <w:rPr>
                <w:rFonts w:ascii="Times New Roman" w:eastAsia="Times New Roman" w:hAnsi="Times New Roman" w:cs="Times New Roman"/>
                <w:sz w:val="24"/>
                <w:szCs w:val="24"/>
              </w:rPr>
            </w:pPr>
          </w:p>
          <w:p w14:paraId="00A91C85" w14:textId="72B7CBEB" w:rsidR="006919AB" w:rsidRDefault="006919AB" w:rsidP="00044535">
            <w:pPr>
              <w:spacing w:after="0" w:line="240" w:lineRule="auto"/>
              <w:rPr>
                <w:rFonts w:ascii="Times New Roman" w:eastAsia="Times New Roman" w:hAnsi="Times New Roman" w:cs="Times New Roman"/>
                <w:sz w:val="24"/>
                <w:szCs w:val="24"/>
              </w:rPr>
            </w:pPr>
          </w:p>
          <w:p w14:paraId="1016D9A8" w14:textId="77777777" w:rsidR="006919AB" w:rsidRDefault="006919AB" w:rsidP="00044535">
            <w:pPr>
              <w:spacing w:after="0" w:line="240" w:lineRule="auto"/>
              <w:rPr>
                <w:rFonts w:ascii="Times New Roman" w:eastAsia="Times New Roman" w:hAnsi="Times New Roman" w:cs="Times New Roman"/>
                <w:sz w:val="24"/>
                <w:szCs w:val="24"/>
              </w:rPr>
            </w:pPr>
          </w:p>
          <w:p w14:paraId="6AA134C7" w14:textId="1D924DAC" w:rsidR="00B369F0" w:rsidRDefault="00B369F0" w:rsidP="00044535">
            <w:pPr>
              <w:spacing w:after="0" w:line="240" w:lineRule="auto"/>
              <w:rPr>
                <w:rFonts w:ascii="Times New Roman" w:eastAsia="Times New Roman" w:hAnsi="Times New Roman" w:cs="Times New Roman"/>
                <w:sz w:val="24"/>
                <w:szCs w:val="24"/>
              </w:rPr>
            </w:pPr>
          </w:p>
          <w:p w14:paraId="667C5ABB" w14:textId="77777777" w:rsidR="00456F5F" w:rsidRDefault="00456F5F" w:rsidP="00044535">
            <w:pPr>
              <w:spacing w:after="0" w:line="240" w:lineRule="auto"/>
              <w:rPr>
                <w:rFonts w:ascii="Times New Roman" w:eastAsia="Times New Roman" w:hAnsi="Times New Roman" w:cs="Times New Roman"/>
                <w:sz w:val="24"/>
                <w:szCs w:val="24"/>
              </w:rPr>
            </w:pPr>
          </w:p>
          <w:p w14:paraId="79BE81BB" w14:textId="6C7A22EF" w:rsidR="00456F5F" w:rsidRDefault="00456F5F" w:rsidP="00044535">
            <w:pPr>
              <w:spacing w:after="0" w:line="240" w:lineRule="auto"/>
              <w:rPr>
                <w:rFonts w:ascii="Times New Roman" w:eastAsia="Times New Roman" w:hAnsi="Times New Roman" w:cs="Times New Roman"/>
                <w:sz w:val="24"/>
                <w:szCs w:val="24"/>
              </w:rPr>
            </w:pPr>
          </w:p>
          <w:p w14:paraId="249B1F44" w14:textId="6E0B31AB" w:rsidR="0029215E" w:rsidRDefault="0029215E" w:rsidP="00044535">
            <w:pPr>
              <w:spacing w:after="0" w:line="240" w:lineRule="auto"/>
              <w:rPr>
                <w:rFonts w:ascii="Times New Roman" w:eastAsia="Times New Roman" w:hAnsi="Times New Roman" w:cs="Times New Roman"/>
                <w:sz w:val="24"/>
                <w:szCs w:val="24"/>
              </w:rPr>
            </w:pPr>
          </w:p>
          <w:p w14:paraId="3E7D4F47" w14:textId="640ACE96" w:rsidR="0029215E" w:rsidRDefault="0029215E" w:rsidP="00044535">
            <w:pPr>
              <w:spacing w:after="0" w:line="240" w:lineRule="auto"/>
              <w:rPr>
                <w:rFonts w:ascii="Times New Roman" w:eastAsia="Times New Roman" w:hAnsi="Times New Roman" w:cs="Times New Roman"/>
                <w:sz w:val="24"/>
                <w:szCs w:val="24"/>
              </w:rPr>
            </w:pPr>
          </w:p>
          <w:p w14:paraId="0DA430DA" w14:textId="6EF2E54C" w:rsidR="0029215E" w:rsidRDefault="0029215E" w:rsidP="00044535">
            <w:pPr>
              <w:spacing w:after="0" w:line="240" w:lineRule="auto"/>
              <w:rPr>
                <w:rFonts w:ascii="Times New Roman" w:eastAsia="Times New Roman" w:hAnsi="Times New Roman" w:cs="Times New Roman"/>
                <w:sz w:val="24"/>
                <w:szCs w:val="24"/>
              </w:rPr>
            </w:pPr>
          </w:p>
          <w:p w14:paraId="77538719" w14:textId="5A72B8E6" w:rsidR="0029215E" w:rsidRDefault="0029215E" w:rsidP="00044535">
            <w:pPr>
              <w:spacing w:after="0" w:line="240" w:lineRule="auto"/>
              <w:rPr>
                <w:rFonts w:ascii="Times New Roman" w:eastAsia="Times New Roman" w:hAnsi="Times New Roman" w:cs="Times New Roman"/>
                <w:sz w:val="24"/>
                <w:szCs w:val="24"/>
              </w:rPr>
            </w:pPr>
          </w:p>
          <w:p w14:paraId="7E2C4244" w14:textId="02F72E6E" w:rsidR="0029215E" w:rsidRDefault="0029215E" w:rsidP="00044535">
            <w:pPr>
              <w:spacing w:after="0" w:line="240" w:lineRule="auto"/>
              <w:rPr>
                <w:rFonts w:ascii="Times New Roman" w:eastAsia="Times New Roman" w:hAnsi="Times New Roman" w:cs="Times New Roman"/>
                <w:sz w:val="24"/>
                <w:szCs w:val="24"/>
              </w:rPr>
            </w:pPr>
          </w:p>
          <w:p w14:paraId="5FBCF206" w14:textId="6E9DB5A2" w:rsidR="0029215E" w:rsidRDefault="0029215E" w:rsidP="00044535">
            <w:pPr>
              <w:spacing w:after="0" w:line="240" w:lineRule="auto"/>
              <w:rPr>
                <w:rFonts w:ascii="Times New Roman" w:eastAsia="Times New Roman" w:hAnsi="Times New Roman" w:cs="Times New Roman"/>
                <w:sz w:val="24"/>
                <w:szCs w:val="24"/>
              </w:rPr>
            </w:pPr>
          </w:p>
          <w:p w14:paraId="334DF672" w14:textId="50F45126" w:rsidR="0029215E" w:rsidRDefault="0029215E" w:rsidP="00044535">
            <w:pPr>
              <w:spacing w:after="0" w:line="240" w:lineRule="auto"/>
              <w:rPr>
                <w:rFonts w:ascii="Times New Roman" w:eastAsia="Times New Roman" w:hAnsi="Times New Roman" w:cs="Times New Roman"/>
                <w:sz w:val="24"/>
                <w:szCs w:val="24"/>
              </w:rPr>
            </w:pPr>
          </w:p>
          <w:p w14:paraId="47DA018F" w14:textId="117AB43A" w:rsidR="0029215E" w:rsidRDefault="0029215E" w:rsidP="00044535">
            <w:pPr>
              <w:spacing w:after="0" w:line="240" w:lineRule="auto"/>
              <w:rPr>
                <w:rFonts w:ascii="Times New Roman" w:eastAsia="Times New Roman" w:hAnsi="Times New Roman" w:cs="Times New Roman"/>
                <w:sz w:val="24"/>
                <w:szCs w:val="24"/>
              </w:rPr>
            </w:pPr>
          </w:p>
          <w:p w14:paraId="2B60D06A" w14:textId="0F615773" w:rsidR="0029215E" w:rsidRDefault="0029215E" w:rsidP="00044535">
            <w:pPr>
              <w:spacing w:after="0" w:line="240" w:lineRule="auto"/>
              <w:rPr>
                <w:rFonts w:ascii="Times New Roman" w:eastAsia="Times New Roman" w:hAnsi="Times New Roman" w:cs="Times New Roman"/>
                <w:sz w:val="24"/>
                <w:szCs w:val="24"/>
              </w:rPr>
            </w:pPr>
          </w:p>
          <w:p w14:paraId="24647F51" w14:textId="3C8084FA" w:rsidR="000171D2" w:rsidRDefault="000171D2" w:rsidP="00044535">
            <w:pPr>
              <w:spacing w:after="0" w:line="240" w:lineRule="auto"/>
              <w:rPr>
                <w:rFonts w:ascii="Times New Roman" w:eastAsia="Times New Roman" w:hAnsi="Times New Roman" w:cs="Times New Roman"/>
                <w:sz w:val="24"/>
                <w:szCs w:val="24"/>
              </w:rPr>
            </w:pPr>
          </w:p>
          <w:p w14:paraId="297A32AE" w14:textId="77777777" w:rsidR="000171D2" w:rsidRDefault="000171D2" w:rsidP="00044535">
            <w:pPr>
              <w:spacing w:after="0" w:line="240" w:lineRule="auto"/>
              <w:rPr>
                <w:rFonts w:ascii="Times New Roman" w:eastAsia="Times New Roman" w:hAnsi="Times New Roman" w:cs="Times New Roman"/>
                <w:sz w:val="24"/>
                <w:szCs w:val="24"/>
              </w:rPr>
            </w:pPr>
          </w:p>
          <w:p w14:paraId="31C75301" w14:textId="46C80D0D" w:rsidR="0029215E" w:rsidRDefault="0029215E" w:rsidP="00044535">
            <w:pPr>
              <w:spacing w:after="0" w:line="240" w:lineRule="auto"/>
              <w:rPr>
                <w:rFonts w:ascii="Times New Roman" w:eastAsia="Times New Roman" w:hAnsi="Times New Roman" w:cs="Times New Roman"/>
                <w:sz w:val="24"/>
                <w:szCs w:val="24"/>
              </w:rPr>
            </w:pPr>
          </w:p>
          <w:p w14:paraId="559504A8" w14:textId="3A1CC42C" w:rsidR="00B326F7" w:rsidRPr="00EC1F5C" w:rsidRDefault="00B326F7" w:rsidP="00044535">
            <w:pPr>
              <w:spacing w:after="0" w:line="240" w:lineRule="auto"/>
              <w:rPr>
                <w:rFonts w:ascii="Times New Roman" w:hAnsi="Times New Roman" w:cs="Times New Roman"/>
                <w:sz w:val="24"/>
                <w:szCs w:val="24"/>
              </w:rPr>
            </w:pPr>
            <w:r w:rsidRPr="00EC1F5C">
              <w:rPr>
                <w:rFonts w:ascii="Times New Roman" w:eastAsia="Times New Roman" w:hAnsi="Times New Roman" w:cs="Times New Roman"/>
                <w:sz w:val="24"/>
                <w:szCs w:val="24"/>
              </w:rPr>
              <w:t>8.1.3.</w:t>
            </w:r>
            <w:r w:rsidR="00165F1E" w:rsidRPr="00EC1F5C">
              <w:rPr>
                <w:rFonts w:ascii="Times New Roman" w:eastAsia="Times New Roman" w:hAnsi="Times New Roman" w:cs="Times New Roman"/>
                <w:sz w:val="24"/>
                <w:szCs w:val="24"/>
              </w:rPr>
              <w:t xml:space="preserve"> Veikia mokinių skatinimo ir motyvavimo sistema.</w:t>
            </w:r>
            <w:r w:rsidRPr="00EC1F5C">
              <w:rPr>
                <w:rFonts w:ascii="Times New Roman" w:eastAsia="Times New Roman" w:hAnsi="Times New Roman" w:cs="Times New Roman"/>
                <w:sz w:val="24"/>
                <w:szCs w:val="24"/>
              </w:rPr>
              <w:t xml:space="preserve"> </w:t>
            </w:r>
            <w:r w:rsidR="00165F1E" w:rsidRPr="00EC1F5C">
              <w:rPr>
                <w:rFonts w:ascii="Times New Roman" w:eastAsia="Times New Roman" w:hAnsi="Times New Roman" w:cs="Times New Roman"/>
                <w:sz w:val="24"/>
                <w:szCs w:val="24"/>
              </w:rPr>
              <w:t xml:space="preserve"> </w:t>
            </w:r>
          </w:p>
          <w:p w14:paraId="50E07F71" w14:textId="77777777" w:rsidR="00B326F7" w:rsidRPr="00EC1F5C" w:rsidRDefault="00B326F7" w:rsidP="00044535">
            <w:pPr>
              <w:spacing w:after="0" w:line="240" w:lineRule="auto"/>
              <w:rPr>
                <w:rFonts w:ascii="Times New Roman" w:eastAsia="Calibri" w:hAnsi="Times New Roman" w:cs="Calibri"/>
              </w:rPr>
            </w:pPr>
          </w:p>
          <w:p w14:paraId="4F85E6CB" w14:textId="77777777" w:rsidR="00B326F7" w:rsidRPr="00EC1F5C" w:rsidRDefault="00B326F7" w:rsidP="00044535">
            <w:pPr>
              <w:spacing w:after="0" w:line="240" w:lineRule="auto"/>
              <w:rPr>
                <w:rFonts w:ascii="Times New Roman" w:eastAsia="Calibri" w:hAnsi="Times New Roman" w:cs="Calibri"/>
              </w:rPr>
            </w:pPr>
          </w:p>
          <w:p w14:paraId="5EF3E44B" w14:textId="77777777" w:rsidR="00B326F7" w:rsidRPr="00EC1F5C" w:rsidRDefault="00B326F7" w:rsidP="00044535">
            <w:pPr>
              <w:spacing w:after="0" w:line="240" w:lineRule="auto"/>
              <w:rPr>
                <w:rFonts w:ascii="Times New Roman" w:eastAsia="Times New Roman" w:hAnsi="Times New Roman" w:cs="Times New Roman"/>
              </w:rPr>
            </w:pPr>
            <w:r w:rsidRPr="00EC1F5C">
              <w:rPr>
                <w:rFonts w:ascii="Times New Roman" w:eastAsia="Calibri" w:hAnsi="Times New Roman" w:cs="Calibri"/>
              </w:rPr>
              <w:t xml:space="preserve"> </w:t>
            </w:r>
          </w:p>
        </w:tc>
        <w:tc>
          <w:tcPr>
            <w:tcW w:w="3289" w:type="dxa"/>
            <w:tcBorders>
              <w:top w:val="single" w:sz="4" w:space="0" w:color="auto"/>
              <w:left w:val="single" w:sz="4" w:space="0" w:color="auto"/>
              <w:bottom w:val="single" w:sz="4" w:space="0" w:color="auto"/>
              <w:right w:val="single" w:sz="4" w:space="0" w:color="auto"/>
            </w:tcBorders>
          </w:tcPr>
          <w:p w14:paraId="4D89F653" w14:textId="77777777" w:rsidR="00B11537" w:rsidRPr="00EC1F5C" w:rsidRDefault="00B326F7" w:rsidP="00044535">
            <w:pPr>
              <w:spacing w:after="0" w:line="240" w:lineRule="auto"/>
              <w:rPr>
                <w:rFonts w:ascii="Times New Roman" w:hAnsi="Times New Roman" w:cs="Times New Roman"/>
                <w:sz w:val="24"/>
                <w:szCs w:val="24"/>
                <w:lang w:eastAsia="lt-LT"/>
              </w:rPr>
            </w:pPr>
            <w:r w:rsidRPr="00EC1F5C">
              <w:rPr>
                <w:rFonts w:ascii="Times New Roman" w:eastAsia="Times New Roman" w:hAnsi="Times New Roman" w:cs="Times New Roman"/>
                <w:sz w:val="24"/>
                <w:szCs w:val="24"/>
              </w:rPr>
              <w:t xml:space="preserve">8.1.1.1. </w:t>
            </w:r>
            <w:r w:rsidR="00B11537" w:rsidRPr="00EC1F5C">
              <w:rPr>
                <w:rFonts w:ascii="Times New Roman" w:hAnsi="Times New Roman" w:cs="Times New Roman"/>
                <w:sz w:val="24"/>
                <w:szCs w:val="24"/>
                <w:lang w:eastAsia="lt-LT"/>
              </w:rPr>
              <w:t xml:space="preserve"> 30</w:t>
            </w:r>
            <w:r w:rsidR="00B11537" w:rsidRPr="00EC1F5C">
              <w:rPr>
                <w:rFonts w:ascii="Times New Roman" w:hAnsi="Times New Roman" w:cs="Times New Roman"/>
                <w:sz w:val="24"/>
                <w:szCs w:val="24"/>
                <w:lang w:val="en-US" w:eastAsia="lt-LT"/>
              </w:rPr>
              <w:t>%</w:t>
            </w:r>
            <w:r w:rsidR="00B11537" w:rsidRPr="00EC1F5C">
              <w:rPr>
                <w:rFonts w:ascii="Times New Roman" w:hAnsi="Times New Roman" w:cs="Times New Roman"/>
                <w:sz w:val="24"/>
                <w:szCs w:val="24"/>
                <w:lang w:eastAsia="lt-LT"/>
              </w:rPr>
              <w:t xml:space="preserve"> mokyklos mokinių metų eigoje dalyvauja 3 ir daugiau koncertų.</w:t>
            </w:r>
          </w:p>
          <w:p w14:paraId="40BBA944" w14:textId="6480630A" w:rsidR="00B11537" w:rsidRPr="00EC1F5C" w:rsidRDefault="00412819" w:rsidP="00044535">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8.1.1.2. 5</w:t>
            </w:r>
            <w:r w:rsidR="004B3C39">
              <w:rPr>
                <w:rFonts w:ascii="Times New Roman" w:hAnsi="Times New Roman" w:cs="Times New Roman"/>
                <w:sz w:val="24"/>
                <w:szCs w:val="24"/>
                <w:lang w:eastAsia="lt-LT"/>
              </w:rPr>
              <w:t>% mokyklą baigusių</w:t>
            </w:r>
            <w:r w:rsidR="001B6948">
              <w:rPr>
                <w:rFonts w:ascii="Times New Roman" w:hAnsi="Times New Roman" w:cs="Times New Roman"/>
                <w:sz w:val="24"/>
                <w:szCs w:val="24"/>
                <w:lang w:eastAsia="lt-LT"/>
              </w:rPr>
              <w:t xml:space="preserve"> mokinių, besimokančių</w:t>
            </w:r>
            <w:r w:rsidR="004B3C39">
              <w:rPr>
                <w:rFonts w:ascii="Times New Roman" w:hAnsi="Times New Roman" w:cs="Times New Roman"/>
                <w:sz w:val="24"/>
                <w:szCs w:val="24"/>
                <w:lang w:eastAsia="lt-LT"/>
              </w:rPr>
              <w:t xml:space="preserve"> </w:t>
            </w:r>
            <w:r w:rsidR="001B6948" w:rsidRPr="001B6948">
              <w:rPr>
                <w:rFonts w:ascii="Times New Roman" w:hAnsi="Times New Roman" w:cs="Times New Roman"/>
                <w:sz w:val="24"/>
                <w:szCs w:val="24"/>
                <w:lang w:eastAsia="lt-LT"/>
              </w:rPr>
              <w:t>gimnazijose,</w:t>
            </w:r>
            <w:r w:rsidR="005847FB" w:rsidRPr="001B6948">
              <w:rPr>
                <w:rFonts w:ascii="Times New Roman" w:hAnsi="Times New Roman" w:cs="Times New Roman"/>
                <w:sz w:val="24"/>
                <w:szCs w:val="24"/>
                <w:lang w:eastAsia="lt-LT"/>
              </w:rPr>
              <w:t xml:space="preserve"> </w:t>
            </w:r>
            <w:r w:rsidR="00B11537" w:rsidRPr="00EC1F5C">
              <w:rPr>
                <w:rFonts w:ascii="Times New Roman" w:hAnsi="Times New Roman" w:cs="Times New Roman"/>
                <w:sz w:val="24"/>
                <w:szCs w:val="24"/>
                <w:lang w:eastAsia="lt-LT"/>
              </w:rPr>
              <w:t>tęsia mokslus rinkdamiesi Kryptingo muzikinio ugdymo programą.</w:t>
            </w:r>
          </w:p>
          <w:p w14:paraId="7A596ABE" w14:textId="77777777" w:rsidR="00B326F7" w:rsidRPr="00EC1F5C" w:rsidRDefault="00B11537" w:rsidP="00044535">
            <w:pPr>
              <w:spacing w:after="0" w:line="240" w:lineRule="auto"/>
              <w:rPr>
                <w:rFonts w:ascii="Times New Roman" w:hAnsi="Times New Roman" w:cs="Times New Roman"/>
                <w:sz w:val="24"/>
                <w:szCs w:val="24"/>
                <w:lang w:eastAsia="lt-LT"/>
              </w:rPr>
            </w:pPr>
            <w:r w:rsidRPr="00EC1F5C">
              <w:rPr>
                <w:rFonts w:ascii="Times New Roman" w:hAnsi="Times New Roman" w:cs="Times New Roman"/>
                <w:sz w:val="24"/>
                <w:szCs w:val="24"/>
                <w:lang w:eastAsia="lt-LT"/>
              </w:rPr>
              <w:t>8.1.1.3. Organizuoti ne mažiau kaip 3 renginiai su socialiniais partneriais.</w:t>
            </w:r>
          </w:p>
          <w:p w14:paraId="53610172" w14:textId="77777777" w:rsidR="00023E2A" w:rsidRPr="00EC1F5C" w:rsidRDefault="00023E2A" w:rsidP="00044535">
            <w:pPr>
              <w:spacing w:after="0" w:line="240" w:lineRule="auto"/>
              <w:rPr>
                <w:rFonts w:ascii="Times New Roman" w:eastAsia="Times New Roman" w:hAnsi="Times New Roman" w:cs="Times New Roman"/>
                <w:sz w:val="24"/>
                <w:szCs w:val="24"/>
              </w:rPr>
            </w:pPr>
          </w:p>
          <w:p w14:paraId="4B814728" w14:textId="29415D1D" w:rsidR="00B11537" w:rsidRPr="003079B8" w:rsidRDefault="00B326F7" w:rsidP="00044535">
            <w:pPr>
              <w:spacing w:after="0" w:line="240" w:lineRule="auto"/>
              <w:rPr>
                <w:rFonts w:ascii="Times New Roman" w:eastAsia="Times New Roman" w:hAnsi="Times New Roman" w:cs="Times New Roman"/>
                <w:color w:val="FF0000"/>
                <w:sz w:val="24"/>
                <w:szCs w:val="24"/>
              </w:rPr>
            </w:pPr>
            <w:r w:rsidRPr="00EC1F5C">
              <w:rPr>
                <w:rFonts w:ascii="Times New Roman" w:eastAsia="Times New Roman" w:hAnsi="Times New Roman" w:cs="Times New Roman"/>
                <w:sz w:val="24"/>
                <w:szCs w:val="24"/>
              </w:rPr>
              <w:t>8.1.2.1.</w:t>
            </w:r>
            <w:r w:rsidRPr="00EC1F5C">
              <w:t xml:space="preserve"> </w:t>
            </w:r>
            <w:r w:rsidR="00466DC6">
              <w:rPr>
                <w:rFonts w:ascii="Times New Roman" w:eastAsia="Times New Roman" w:hAnsi="Times New Roman" w:cs="Times New Roman"/>
                <w:sz w:val="24"/>
                <w:szCs w:val="24"/>
              </w:rPr>
              <w:t xml:space="preserve">20% mokyklos mokinių dalyvaudami  konkursuose patobulina dalykines ir </w:t>
            </w:r>
            <w:r w:rsidR="00B11537" w:rsidRPr="00EC1F5C">
              <w:rPr>
                <w:rFonts w:ascii="Times New Roman" w:eastAsia="Times New Roman" w:hAnsi="Times New Roman" w:cs="Times New Roman"/>
                <w:sz w:val="24"/>
                <w:szCs w:val="24"/>
              </w:rPr>
              <w:t>ben</w:t>
            </w:r>
            <w:r w:rsidR="00B11537" w:rsidRPr="00FF4336">
              <w:rPr>
                <w:rFonts w:ascii="Times New Roman" w:eastAsia="Times New Roman" w:hAnsi="Times New Roman" w:cs="Times New Roman"/>
                <w:sz w:val="24"/>
                <w:szCs w:val="24"/>
              </w:rPr>
              <w:t>d</w:t>
            </w:r>
            <w:r w:rsidR="00FF4336" w:rsidRPr="00FF4336">
              <w:rPr>
                <w:rFonts w:ascii="Times New Roman" w:eastAsia="Times New Roman" w:hAnsi="Times New Roman" w:cs="Times New Roman"/>
                <w:sz w:val="24"/>
                <w:szCs w:val="24"/>
              </w:rPr>
              <w:t>rą</w:t>
            </w:r>
            <w:r w:rsidR="00B11537" w:rsidRPr="00FF4336">
              <w:rPr>
                <w:rFonts w:ascii="Times New Roman" w:eastAsia="Times New Roman" w:hAnsi="Times New Roman" w:cs="Times New Roman"/>
                <w:sz w:val="24"/>
                <w:szCs w:val="24"/>
              </w:rPr>
              <w:t>si</w:t>
            </w:r>
            <w:r w:rsidR="00B11537" w:rsidRPr="00EC1F5C">
              <w:rPr>
                <w:rFonts w:ascii="Times New Roman" w:eastAsia="Times New Roman" w:hAnsi="Times New Roman" w:cs="Times New Roman"/>
                <w:sz w:val="24"/>
                <w:szCs w:val="24"/>
              </w:rPr>
              <w:t>as kompetencijas</w:t>
            </w:r>
            <w:r w:rsidR="00466DC6">
              <w:rPr>
                <w:rFonts w:ascii="Times New Roman" w:eastAsia="Times New Roman" w:hAnsi="Times New Roman" w:cs="Times New Roman"/>
                <w:sz w:val="24"/>
                <w:szCs w:val="24"/>
              </w:rPr>
              <w:t>.</w:t>
            </w:r>
            <w:r w:rsidR="00743812">
              <w:rPr>
                <w:rFonts w:ascii="Times New Roman" w:eastAsia="Times New Roman" w:hAnsi="Times New Roman" w:cs="Times New Roman"/>
                <w:sz w:val="24"/>
                <w:szCs w:val="24"/>
              </w:rPr>
              <w:t xml:space="preserve"> Informacija skelbiama mokyklos internetinėje svetainėje.</w:t>
            </w:r>
          </w:p>
          <w:p w14:paraId="3993B414" w14:textId="77777777" w:rsidR="00B11537" w:rsidRPr="00EC1F5C" w:rsidRDefault="00B11537"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8.1.2.2. 70% konkursuose dalyvavusių mokinių laimi prizines vietas.</w:t>
            </w:r>
          </w:p>
          <w:p w14:paraId="017F00F7" w14:textId="77777777" w:rsidR="0033187B" w:rsidRDefault="00B11537" w:rsidP="00FF4336">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 xml:space="preserve">8.1.2.3. </w:t>
            </w:r>
            <w:r w:rsidR="00FF4336" w:rsidRPr="009C2596">
              <w:rPr>
                <w:rFonts w:ascii="Times New Roman" w:eastAsia="Times New Roman" w:hAnsi="Times New Roman" w:cs="Times New Roman"/>
                <w:sz w:val="24"/>
                <w:szCs w:val="24"/>
              </w:rPr>
              <w:t xml:space="preserve">Parengtas priemonių planas dėl </w:t>
            </w:r>
            <w:r w:rsidRPr="009C2596">
              <w:rPr>
                <w:rFonts w:ascii="Times New Roman" w:eastAsia="Times New Roman" w:hAnsi="Times New Roman" w:cs="Times New Roman"/>
                <w:sz w:val="24"/>
                <w:szCs w:val="24"/>
              </w:rPr>
              <w:t>mokini</w:t>
            </w:r>
            <w:r w:rsidR="00FF4336" w:rsidRPr="009C2596">
              <w:rPr>
                <w:rFonts w:ascii="Times New Roman" w:eastAsia="Times New Roman" w:hAnsi="Times New Roman" w:cs="Times New Roman"/>
                <w:sz w:val="24"/>
                <w:szCs w:val="24"/>
              </w:rPr>
              <w:t>ų lankomumo, tėvų informavimo ir</w:t>
            </w:r>
            <w:r w:rsidRPr="009C2596">
              <w:rPr>
                <w:rFonts w:ascii="Times New Roman" w:eastAsia="Times New Roman" w:hAnsi="Times New Roman" w:cs="Times New Roman"/>
                <w:sz w:val="24"/>
                <w:szCs w:val="24"/>
              </w:rPr>
              <w:t xml:space="preserve"> pamokų pateisinimo</w:t>
            </w:r>
            <w:r w:rsidR="00FF4336" w:rsidRPr="009C2596">
              <w:rPr>
                <w:rFonts w:ascii="Times New Roman" w:eastAsia="Times New Roman" w:hAnsi="Times New Roman" w:cs="Times New Roman"/>
                <w:sz w:val="24"/>
                <w:szCs w:val="24"/>
              </w:rPr>
              <w:t xml:space="preserve"> pagerinimo</w:t>
            </w:r>
            <w:r w:rsidR="00743812" w:rsidRPr="009C2596">
              <w:rPr>
                <w:rFonts w:ascii="Times New Roman" w:eastAsia="Times New Roman" w:hAnsi="Times New Roman" w:cs="Times New Roman"/>
                <w:sz w:val="24"/>
                <w:szCs w:val="24"/>
              </w:rPr>
              <w:t>.</w:t>
            </w:r>
            <w:r w:rsidR="00743812">
              <w:rPr>
                <w:rFonts w:ascii="Times New Roman" w:eastAsia="Times New Roman" w:hAnsi="Times New Roman" w:cs="Times New Roman"/>
                <w:b/>
                <w:bCs/>
                <w:sz w:val="24"/>
                <w:szCs w:val="24"/>
              </w:rPr>
              <w:t xml:space="preserve"> </w:t>
            </w:r>
            <w:r w:rsidR="00DB7AD8">
              <w:rPr>
                <w:rFonts w:ascii="Times New Roman" w:eastAsia="Times New Roman" w:hAnsi="Times New Roman" w:cs="Times New Roman"/>
                <w:sz w:val="24"/>
                <w:szCs w:val="24"/>
              </w:rPr>
              <w:t xml:space="preserve"> </w:t>
            </w:r>
          </w:p>
          <w:p w14:paraId="7FB25FEE" w14:textId="77777777" w:rsidR="0033187B" w:rsidRDefault="0033187B" w:rsidP="00FF4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8.1.2.4. Du kartus metuose Mokytojų tarybos posėdžiuose vyksta mokinių pamokų lankomumo analizė. </w:t>
            </w:r>
          </w:p>
          <w:p w14:paraId="1E0AAF4D" w14:textId="0B7BF539" w:rsidR="0033187B" w:rsidRDefault="0033187B" w:rsidP="00FF4336">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8.1.2.5. M</w:t>
            </w:r>
            <w:r w:rsidR="00C0315E">
              <w:rPr>
                <w:rFonts w:ascii="Times New Roman" w:eastAsia="Times New Roman" w:hAnsi="Times New Roman" w:cs="Times New Roman"/>
                <w:sz w:val="24"/>
                <w:szCs w:val="24"/>
              </w:rPr>
              <w:t xml:space="preserve">okinių praleistų pamokų skaičius be pateisinamos priežasties sudaro ne daugiau, kaip </w:t>
            </w:r>
            <w:r w:rsidR="008856D3">
              <w:rPr>
                <w:rFonts w:ascii="Times New Roman" w:eastAsia="Times New Roman" w:hAnsi="Times New Roman" w:cs="Times New Roman"/>
                <w:sz w:val="24"/>
                <w:szCs w:val="24"/>
              </w:rPr>
              <w:t>1</w:t>
            </w:r>
            <w:r w:rsidR="00C0315E" w:rsidRPr="008856D3">
              <w:rPr>
                <w:rFonts w:ascii="Times New Roman" w:eastAsia="Times New Roman" w:hAnsi="Times New Roman" w:cs="Times New Roman"/>
                <w:sz w:val="24"/>
                <w:szCs w:val="24"/>
              </w:rPr>
              <w:t>5</w:t>
            </w:r>
            <w:r w:rsidR="00C0315E" w:rsidRPr="00D97A2E">
              <w:rPr>
                <w:rFonts w:ascii="Times New Roman" w:eastAsia="Times New Roman" w:hAnsi="Times New Roman" w:cs="Times New Roman"/>
                <w:sz w:val="24"/>
                <w:szCs w:val="24"/>
              </w:rPr>
              <w:t>%</w:t>
            </w:r>
            <w:r w:rsidR="00C0315E">
              <w:rPr>
                <w:rFonts w:ascii="Times New Roman" w:eastAsia="Times New Roman" w:hAnsi="Times New Roman" w:cs="Times New Roman"/>
                <w:sz w:val="24"/>
                <w:szCs w:val="24"/>
              </w:rPr>
              <w:t xml:space="preserve"> visų nelankytų pamokų.</w:t>
            </w:r>
          </w:p>
          <w:p w14:paraId="0CB9314E" w14:textId="7C29798E" w:rsidR="004071AD" w:rsidRDefault="00FB458C" w:rsidP="00FF4336">
            <w:pPr>
              <w:spacing w:after="0" w:line="240" w:lineRule="auto"/>
              <w:rPr>
                <w:rFonts w:ascii="Times New Roman" w:eastAsia="Times New Roman" w:hAnsi="Times New Roman" w:cs="Times New Roman"/>
                <w:sz w:val="24"/>
                <w:szCs w:val="24"/>
              </w:rPr>
            </w:pPr>
            <w:r w:rsidRPr="00241163">
              <w:rPr>
                <w:rFonts w:ascii="Times New Roman" w:eastAsia="Times New Roman" w:hAnsi="Times New Roman" w:cs="Times New Roman"/>
                <w:sz w:val="24"/>
                <w:szCs w:val="24"/>
              </w:rPr>
              <w:t xml:space="preserve">8.1.2.6. </w:t>
            </w:r>
            <w:r w:rsidR="008856D3" w:rsidRPr="00241163">
              <w:rPr>
                <w:rFonts w:ascii="Times New Roman" w:eastAsia="Times New Roman" w:hAnsi="Times New Roman" w:cs="Times New Roman"/>
                <w:sz w:val="24"/>
                <w:szCs w:val="24"/>
              </w:rPr>
              <w:t>Dėl pateisinamų priežasčių mokymosi praradimus patyrusiems vaikams</w:t>
            </w:r>
            <w:r w:rsidR="00FA659A" w:rsidRPr="00241163">
              <w:rPr>
                <w:rFonts w:ascii="Times New Roman" w:eastAsia="Times New Roman" w:hAnsi="Times New Roman" w:cs="Times New Roman"/>
                <w:sz w:val="24"/>
                <w:szCs w:val="24"/>
              </w:rPr>
              <w:t xml:space="preserve"> organizuojamos </w:t>
            </w:r>
            <w:r w:rsidRPr="00241163">
              <w:rPr>
                <w:rFonts w:ascii="Times New Roman" w:eastAsia="Times New Roman" w:hAnsi="Times New Roman" w:cs="Times New Roman"/>
                <w:sz w:val="24"/>
                <w:szCs w:val="24"/>
              </w:rPr>
              <w:t xml:space="preserve">individualių </w:t>
            </w:r>
            <w:r w:rsidR="00163915" w:rsidRPr="00241163">
              <w:rPr>
                <w:rFonts w:ascii="Times New Roman" w:eastAsia="Times New Roman" w:hAnsi="Times New Roman" w:cs="Times New Roman"/>
                <w:sz w:val="24"/>
                <w:szCs w:val="24"/>
              </w:rPr>
              <w:t xml:space="preserve">pamokų </w:t>
            </w:r>
            <w:r w:rsidRPr="00241163">
              <w:rPr>
                <w:rFonts w:ascii="Times New Roman" w:eastAsia="Times New Roman" w:hAnsi="Times New Roman" w:cs="Times New Roman"/>
                <w:sz w:val="24"/>
                <w:szCs w:val="24"/>
              </w:rPr>
              <w:t xml:space="preserve">konsultacijos - </w:t>
            </w:r>
            <w:r w:rsidR="00163915" w:rsidRPr="00241163">
              <w:rPr>
                <w:rFonts w:ascii="Times New Roman" w:eastAsia="Times New Roman" w:hAnsi="Times New Roman" w:cs="Times New Roman"/>
                <w:sz w:val="24"/>
                <w:szCs w:val="24"/>
              </w:rPr>
              <w:t>laikas derinamas mokytojo ir mokinio bendru sutarimu;</w:t>
            </w:r>
            <w:r w:rsidR="00FA659A" w:rsidRPr="00241163">
              <w:rPr>
                <w:rFonts w:ascii="Times New Roman" w:eastAsia="Times New Roman" w:hAnsi="Times New Roman" w:cs="Times New Roman"/>
                <w:sz w:val="24"/>
                <w:szCs w:val="24"/>
              </w:rPr>
              <w:t xml:space="preserve"> </w:t>
            </w:r>
            <w:r w:rsidR="009F5001">
              <w:rPr>
                <w:rFonts w:ascii="Times New Roman" w:eastAsia="Times New Roman" w:hAnsi="Times New Roman" w:cs="Times New Roman"/>
                <w:sz w:val="24"/>
                <w:szCs w:val="24"/>
              </w:rPr>
              <w:t xml:space="preserve">grupinių disciplinų mokytojų pamokų </w:t>
            </w:r>
            <w:r w:rsidR="00206A5D">
              <w:rPr>
                <w:rFonts w:ascii="Times New Roman" w:eastAsia="Times New Roman" w:hAnsi="Times New Roman" w:cs="Times New Roman"/>
                <w:sz w:val="24"/>
                <w:szCs w:val="24"/>
              </w:rPr>
              <w:t xml:space="preserve">užduotys ir </w:t>
            </w:r>
            <w:r w:rsidR="009F5001">
              <w:rPr>
                <w:rFonts w:ascii="Times New Roman" w:eastAsia="Times New Roman" w:hAnsi="Times New Roman" w:cs="Times New Roman"/>
                <w:sz w:val="24"/>
                <w:szCs w:val="24"/>
              </w:rPr>
              <w:t>mokomoji medžiaga prieinama</w:t>
            </w:r>
            <w:r w:rsidR="00163915" w:rsidRPr="00241163">
              <w:rPr>
                <w:rFonts w:ascii="Times New Roman" w:eastAsia="Times New Roman" w:hAnsi="Times New Roman" w:cs="Times New Roman"/>
                <w:sz w:val="24"/>
                <w:szCs w:val="24"/>
              </w:rPr>
              <w:t xml:space="preserve"> </w:t>
            </w:r>
            <w:r w:rsidRPr="00241163">
              <w:rPr>
                <w:rFonts w:ascii="Times New Roman" w:eastAsia="Times New Roman" w:hAnsi="Times New Roman" w:cs="Times New Roman"/>
                <w:sz w:val="24"/>
                <w:szCs w:val="24"/>
              </w:rPr>
              <w:t xml:space="preserve">skaitmeniniu formatu </w:t>
            </w:r>
            <w:r w:rsidR="00241163" w:rsidRPr="00241163">
              <w:rPr>
                <w:rFonts w:ascii="Times New Roman" w:eastAsia="Times New Roman" w:hAnsi="Times New Roman" w:cs="Times New Roman"/>
                <w:sz w:val="24"/>
                <w:szCs w:val="24"/>
              </w:rPr>
              <w:t>el</w:t>
            </w:r>
            <w:r w:rsidR="00241163">
              <w:rPr>
                <w:rFonts w:ascii="Times New Roman" w:eastAsia="Times New Roman" w:hAnsi="Times New Roman" w:cs="Times New Roman"/>
                <w:sz w:val="24"/>
                <w:szCs w:val="24"/>
              </w:rPr>
              <w:t>.</w:t>
            </w:r>
            <w:r w:rsidR="00241163" w:rsidRPr="00241163">
              <w:rPr>
                <w:rFonts w:ascii="Times New Roman" w:eastAsia="Times New Roman" w:hAnsi="Times New Roman" w:cs="Times New Roman"/>
                <w:sz w:val="24"/>
                <w:szCs w:val="24"/>
              </w:rPr>
              <w:t xml:space="preserve"> dienyne Mano dienynas, </w:t>
            </w:r>
            <w:r w:rsidRPr="00241163">
              <w:rPr>
                <w:rFonts w:ascii="Times New Roman" w:eastAsia="Times New Roman" w:hAnsi="Times New Roman" w:cs="Times New Roman"/>
                <w:sz w:val="24"/>
                <w:szCs w:val="24"/>
              </w:rPr>
              <w:t xml:space="preserve">uždarose </w:t>
            </w:r>
            <w:r w:rsidR="00241163">
              <w:rPr>
                <w:rFonts w:ascii="Times New Roman" w:eastAsia="Times New Roman" w:hAnsi="Times New Roman" w:cs="Times New Roman"/>
                <w:sz w:val="24"/>
                <w:szCs w:val="24"/>
              </w:rPr>
              <w:t>grupėse messenger platformoje.</w:t>
            </w:r>
          </w:p>
          <w:p w14:paraId="07CD5D1F" w14:textId="64EA3223" w:rsidR="0029215E" w:rsidRPr="00BE0259" w:rsidRDefault="004071AD" w:rsidP="00FF43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8.1.2.7. </w:t>
            </w:r>
            <w:r w:rsidR="00412819" w:rsidRPr="00BE0259">
              <w:rPr>
                <w:rFonts w:ascii="Times New Roman" w:eastAsia="Times New Roman" w:hAnsi="Times New Roman" w:cs="Times New Roman"/>
                <w:sz w:val="24"/>
                <w:szCs w:val="24"/>
              </w:rPr>
              <w:t>P</w:t>
            </w:r>
            <w:r w:rsidR="0029215E" w:rsidRPr="00BE0259">
              <w:rPr>
                <w:rFonts w:ascii="Times New Roman" w:eastAsia="Times New Roman" w:hAnsi="Times New Roman" w:cs="Times New Roman"/>
                <w:sz w:val="24"/>
                <w:szCs w:val="24"/>
              </w:rPr>
              <w:t xml:space="preserve">arengta </w:t>
            </w:r>
            <w:r w:rsidR="00412819" w:rsidRPr="00BE0259">
              <w:rPr>
                <w:rFonts w:ascii="Times New Roman" w:eastAsia="Times New Roman" w:hAnsi="Times New Roman" w:cs="Times New Roman"/>
                <w:sz w:val="24"/>
                <w:szCs w:val="24"/>
              </w:rPr>
              <w:t xml:space="preserve">ir mokyklos bibliotekoje patalpinta </w:t>
            </w:r>
            <w:r w:rsidR="0029215E" w:rsidRPr="00BE0259">
              <w:rPr>
                <w:rFonts w:ascii="Times New Roman" w:eastAsia="Times New Roman" w:hAnsi="Times New Roman" w:cs="Times New Roman"/>
                <w:sz w:val="24"/>
                <w:szCs w:val="24"/>
              </w:rPr>
              <w:t xml:space="preserve">skaitmeninė </w:t>
            </w:r>
            <w:r w:rsidR="00412819" w:rsidRPr="00BE0259">
              <w:rPr>
                <w:rFonts w:ascii="Times New Roman" w:eastAsia="Times New Roman" w:hAnsi="Times New Roman" w:cs="Times New Roman"/>
                <w:sz w:val="24"/>
                <w:szCs w:val="24"/>
              </w:rPr>
              <w:t xml:space="preserve">Solfedžio dalyko </w:t>
            </w:r>
            <w:r w:rsidR="00BE0259" w:rsidRPr="00BE0259">
              <w:rPr>
                <w:rFonts w:ascii="Times New Roman" w:eastAsia="Times New Roman" w:hAnsi="Times New Roman" w:cs="Times New Roman"/>
                <w:sz w:val="24"/>
                <w:szCs w:val="24"/>
              </w:rPr>
              <w:t xml:space="preserve">mokomoji </w:t>
            </w:r>
            <w:r w:rsidR="0029215E" w:rsidRPr="00BE0259">
              <w:rPr>
                <w:rFonts w:ascii="Times New Roman" w:eastAsia="Times New Roman" w:hAnsi="Times New Roman" w:cs="Times New Roman"/>
                <w:sz w:val="24"/>
                <w:szCs w:val="24"/>
              </w:rPr>
              <w:t>medži</w:t>
            </w:r>
            <w:r w:rsidR="00412819" w:rsidRPr="00BE0259">
              <w:rPr>
                <w:rFonts w:ascii="Times New Roman" w:eastAsia="Times New Roman" w:hAnsi="Times New Roman" w:cs="Times New Roman"/>
                <w:sz w:val="24"/>
                <w:szCs w:val="24"/>
              </w:rPr>
              <w:t xml:space="preserve">aga. </w:t>
            </w:r>
          </w:p>
          <w:p w14:paraId="58943315" w14:textId="0B408E07" w:rsidR="00044535" w:rsidRPr="00EC1F5C" w:rsidRDefault="00B326F7"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8.1.3.1</w:t>
            </w:r>
            <w:r w:rsidR="00044535" w:rsidRPr="00EC1F5C">
              <w:rPr>
                <w:rFonts w:ascii="Times New Roman" w:eastAsia="Times New Roman" w:hAnsi="Times New Roman" w:cs="Times New Roman"/>
                <w:sz w:val="24"/>
                <w:szCs w:val="24"/>
              </w:rPr>
              <w:t>. Pagal sutartus kriterijus mokiniams, už aktyvią koncertinę veiklą ir mokyklos vardo garsinimą, skiriami apdovanojimai.</w:t>
            </w:r>
          </w:p>
          <w:p w14:paraId="487881AC" w14:textId="36497705" w:rsidR="00B326F7" w:rsidRPr="00EC1F5C" w:rsidRDefault="00044535" w:rsidP="00044535">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8.1.3.2. Mokinių pasiekimai viešinami mokyklos svetainėje, socialiniame tinkle Facebook.</w:t>
            </w:r>
          </w:p>
        </w:tc>
      </w:tr>
      <w:tr w:rsidR="00EC1F5C" w:rsidRPr="00EC1F5C" w14:paraId="7582B745" w14:textId="77777777" w:rsidTr="008C6F99">
        <w:trPr>
          <w:trHeight w:val="2259"/>
        </w:trPr>
        <w:tc>
          <w:tcPr>
            <w:tcW w:w="3431" w:type="dxa"/>
            <w:tcBorders>
              <w:top w:val="single" w:sz="4" w:space="0" w:color="auto"/>
              <w:left w:val="single" w:sz="4" w:space="0" w:color="auto"/>
              <w:bottom w:val="single" w:sz="4" w:space="0" w:color="auto"/>
              <w:right w:val="single" w:sz="4" w:space="0" w:color="auto"/>
            </w:tcBorders>
            <w:hideMark/>
          </w:tcPr>
          <w:p w14:paraId="51AA4017" w14:textId="77777777" w:rsidR="00044535" w:rsidRPr="00B369F0" w:rsidRDefault="00B326F7" w:rsidP="00023E2A">
            <w:pPr>
              <w:spacing w:after="0" w:line="240" w:lineRule="auto"/>
              <w:rPr>
                <w:rFonts w:ascii="Times New Roman" w:eastAsia="Times New Roman" w:hAnsi="Times New Roman" w:cs="Times New Roman"/>
                <w:b/>
                <w:bCs/>
                <w:sz w:val="24"/>
                <w:szCs w:val="24"/>
              </w:rPr>
            </w:pPr>
            <w:r w:rsidRPr="00EC1F5C">
              <w:rPr>
                <w:rFonts w:ascii="Times New Roman" w:eastAsia="Times New Roman" w:hAnsi="Times New Roman" w:cs="Times New Roman"/>
                <w:sz w:val="24"/>
                <w:szCs w:val="24"/>
              </w:rPr>
              <w:t xml:space="preserve">8.2. </w:t>
            </w:r>
            <w:r w:rsidR="00044535" w:rsidRPr="00EC1F5C">
              <w:rPr>
                <w:rFonts w:ascii="Times New Roman" w:eastAsia="Times New Roman" w:hAnsi="Times New Roman" w:cs="Times New Roman"/>
                <w:sz w:val="24"/>
                <w:szCs w:val="24"/>
              </w:rPr>
              <w:t xml:space="preserve">Didinti neformaliojo vaikų švietimo (toliau -NVŠ)  </w:t>
            </w:r>
            <w:r w:rsidR="00044535" w:rsidRPr="00712690">
              <w:rPr>
                <w:rFonts w:ascii="Times New Roman" w:eastAsia="Times New Roman" w:hAnsi="Times New Roman" w:cs="Times New Roman"/>
                <w:sz w:val="24"/>
                <w:szCs w:val="24"/>
              </w:rPr>
              <w:t>programų prieinamumą ir popamokinės veiklos pasiūlą.</w:t>
            </w:r>
          </w:p>
          <w:p w14:paraId="0B698EF8" w14:textId="77777777" w:rsidR="00B326F7" w:rsidRPr="00EC1F5C" w:rsidRDefault="00044535" w:rsidP="00023E2A">
            <w:pPr>
              <w:spacing w:after="0" w:line="240" w:lineRule="auto"/>
              <w:rPr>
                <w:rFonts w:ascii="Times New Roman" w:hAnsi="Times New Roman" w:cs="Times New Roman"/>
                <w:sz w:val="24"/>
                <w:szCs w:val="24"/>
                <w:lang w:eastAsia="lt-LT"/>
              </w:rPr>
            </w:pPr>
            <w:r w:rsidRPr="00EC1F5C">
              <w:rPr>
                <w:rFonts w:ascii="Times New Roman" w:eastAsia="Times New Roman" w:hAnsi="Times New Roman" w:cs="Times New Roman"/>
                <w:sz w:val="24"/>
                <w:szCs w:val="24"/>
              </w:rPr>
              <w:t>(Veiklos sritis – Ugdymas (is))</w:t>
            </w:r>
          </w:p>
          <w:p w14:paraId="6B9E870C" w14:textId="77777777" w:rsidR="00B326F7" w:rsidRPr="00EC1F5C" w:rsidRDefault="00B326F7" w:rsidP="00023E2A">
            <w:pPr>
              <w:spacing w:after="0" w:line="240" w:lineRule="auto"/>
              <w:rPr>
                <w:rFonts w:ascii="Times New Roman" w:hAnsi="Times New Roman" w:cs="Times New Roman"/>
                <w:sz w:val="24"/>
                <w:szCs w:val="24"/>
              </w:rPr>
            </w:pPr>
          </w:p>
          <w:p w14:paraId="3BAFD816" w14:textId="77777777" w:rsidR="00B326F7" w:rsidRPr="00EC1F5C" w:rsidRDefault="00B326F7" w:rsidP="00023E2A">
            <w:pPr>
              <w:overflowPunct w:val="0"/>
              <w:spacing w:after="0" w:line="240" w:lineRule="auto"/>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 </w:t>
            </w:r>
          </w:p>
          <w:p w14:paraId="6401A03A" w14:textId="77777777" w:rsidR="00B326F7" w:rsidRPr="00EC1F5C" w:rsidRDefault="00B326F7" w:rsidP="00023E2A">
            <w:pPr>
              <w:spacing w:after="0" w:line="240" w:lineRule="auto"/>
              <w:rPr>
                <w:rFonts w:ascii="Times New Roman" w:hAnsi="Times New Roman" w:cs="Times New Roman"/>
                <w:sz w:val="24"/>
                <w:szCs w:val="24"/>
              </w:rPr>
            </w:pPr>
          </w:p>
          <w:p w14:paraId="2D6CC1EA" w14:textId="77777777" w:rsidR="00B326F7" w:rsidRPr="00EC1F5C" w:rsidRDefault="00B326F7" w:rsidP="00023E2A">
            <w:pPr>
              <w:spacing w:after="0" w:line="240" w:lineRule="auto"/>
              <w:rPr>
                <w:rFonts w:ascii="Times New Roman" w:hAnsi="Times New Roman" w:cs="Times New Roman"/>
                <w:sz w:val="24"/>
                <w:szCs w:val="24"/>
              </w:rPr>
            </w:pPr>
          </w:p>
          <w:p w14:paraId="4057F69D" w14:textId="77777777" w:rsidR="00B326F7" w:rsidRPr="00EC1F5C" w:rsidRDefault="00B326F7" w:rsidP="00023E2A">
            <w:pPr>
              <w:overflowPunct w:val="0"/>
              <w:spacing w:after="0" w:line="240" w:lineRule="auto"/>
              <w:textAlignment w:val="baseline"/>
              <w:rPr>
                <w:rFonts w:ascii="Times New Roman" w:hAnsi="Times New Roman" w:cs="Times New Roman"/>
                <w:sz w:val="24"/>
                <w:szCs w:val="24"/>
              </w:rPr>
            </w:pPr>
          </w:p>
          <w:p w14:paraId="099CBF41" w14:textId="77777777" w:rsidR="00B326F7" w:rsidRPr="00EC1F5C" w:rsidRDefault="00B326F7" w:rsidP="00023E2A">
            <w:pPr>
              <w:overflowPunct w:val="0"/>
              <w:spacing w:after="0" w:line="240" w:lineRule="auto"/>
              <w:textAlignment w:val="baseline"/>
              <w:rPr>
                <w:rFonts w:ascii="Times New Roman" w:hAnsi="Times New Roman" w:cs="Times New Roman"/>
                <w:sz w:val="24"/>
                <w:szCs w:val="24"/>
              </w:rPr>
            </w:pPr>
            <w:r w:rsidRPr="00EC1F5C">
              <w:rPr>
                <w:rFonts w:ascii="Times New Roman" w:hAnsi="Times New Roman" w:cs="Times New Roman"/>
                <w:sz w:val="24"/>
                <w:szCs w:val="24"/>
              </w:rPr>
              <w:t xml:space="preserve"> </w:t>
            </w:r>
          </w:p>
          <w:p w14:paraId="5D61C866" w14:textId="77777777" w:rsidR="00B326F7" w:rsidRPr="00EC1F5C" w:rsidRDefault="00B326F7" w:rsidP="00023E2A">
            <w:pPr>
              <w:overflowPunct w:val="0"/>
              <w:spacing w:after="0" w:line="240" w:lineRule="auto"/>
              <w:textAlignment w:val="baseline"/>
              <w:rPr>
                <w:rFonts w:ascii="Times New Roman" w:hAnsi="Times New Roman" w:cs="Times New Roman"/>
                <w:sz w:val="24"/>
                <w:szCs w:val="24"/>
              </w:rPr>
            </w:pPr>
          </w:p>
          <w:p w14:paraId="0B51DC35" w14:textId="77777777" w:rsidR="00B326F7" w:rsidRPr="00EC1F5C" w:rsidRDefault="00B326F7" w:rsidP="00023E2A">
            <w:pPr>
              <w:tabs>
                <w:tab w:val="right" w:pos="3161"/>
              </w:tabs>
              <w:overflowPunct w:val="0"/>
              <w:spacing w:after="0" w:line="240" w:lineRule="auto"/>
              <w:textAlignment w:val="baseline"/>
              <w:rPr>
                <w:rFonts w:ascii="Times New Roman" w:hAnsi="Times New Roman" w:cs="Times New Roman"/>
                <w:sz w:val="24"/>
                <w:szCs w:val="24"/>
              </w:rPr>
            </w:pPr>
          </w:p>
          <w:p w14:paraId="5E7986FD" w14:textId="77777777" w:rsidR="00B326F7" w:rsidRPr="00EC1F5C" w:rsidRDefault="00B326F7" w:rsidP="00023E2A">
            <w:pPr>
              <w:tabs>
                <w:tab w:val="right" w:pos="3161"/>
              </w:tabs>
              <w:overflowPunct w:val="0"/>
              <w:spacing w:after="0" w:line="240" w:lineRule="auto"/>
              <w:textAlignment w:val="baseline"/>
              <w:rPr>
                <w:rFonts w:ascii="Times New Roman" w:hAnsi="Times New Roman" w:cs="Times New Roman"/>
                <w:sz w:val="24"/>
                <w:szCs w:val="24"/>
              </w:rPr>
            </w:pPr>
          </w:p>
          <w:p w14:paraId="773C786A" w14:textId="77777777" w:rsidR="00B326F7" w:rsidRPr="00EC1F5C" w:rsidRDefault="00B326F7" w:rsidP="00023E2A">
            <w:pPr>
              <w:tabs>
                <w:tab w:val="right" w:pos="3161"/>
              </w:tabs>
              <w:overflowPunct w:val="0"/>
              <w:spacing w:after="0" w:line="240" w:lineRule="auto"/>
              <w:textAlignment w:val="baseline"/>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65E478E9" w14:textId="77777777" w:rsidR="00044535" w:rsidRPr="00EC1F5C" w:rsidRDefault="00B326F7" w:rsidP="00023E2A">
            <w:pPr>
              <w:spacing w:after="0" w:line="240" w:lineRule="auto"/>
              <w:rPr>
                <w:rFonts w:ascii="Times New Roman" w:eastAsia="Calibri" w:hAnsi="Times New Roman" w:cs="Calibri"/>
                <w:sz w:val="24"/>
                <w:szCs w:val="24"/>
              </w:rPr>
            </w:pPr>
            <w:r w:rsidRPr="00EC1F5C">
              <w:rPr>
                <w:rFonts w:ascii="Times New Roman" w:eastAsia="Calibri" w:hAnsi="Times New Roman" w:cs="Calibri"/>
                <w:sz w:val="24"/>
                <w:szCs w:val="24"/>
              </w:rPr>
              <w:t>8.2.1.</w:t>
            </w:r>
            <w:r w:rsidR="00044535" w:rsidRPr="00EC1F5C">
              <w:t xml:space="preserve"> </w:t>
            </w:r>
            <w:r w:rsidR="00FF4336" w:rsidRPr="000C1E82">
              <w:rPr>
                <w:rFonts w:ascii="Times New Roman" w:eastAsia="Calibri" w:hAnsi="Times New Roman" w:cs="Calibri"/>
                <w:sz w:val="24"/>
                <w:szCs w:val="24"/>
              </w:rPr>
              <w:t xml:space="preserve">Sustiprinta </w:t>
            </w:r>
            <w:r w:rsidR="000C1E82" w:rsidRPr="000C1E82">
              <w:rPr>
                <w:rFonts w:ascii="Times New Roman" w:eastAsia="Calibri" w:hAnsi="Times New Roman" w:cs="Calibri"/>
                <w:sz w:val="24"/>
                <w:szCs w:val="24"/>
              </w:rPr>
              <w:t xml:space="preserve">tinklaveika su </w:t>
            </w:r>
            <w:r w:rsidR="000C1E82">
              <w:rPr>
                <w:rFonts w:ascii="Times New Roman" w:eastAsia="Calibri" w:hAnsi="Times New Roman" w:cs="Calibri"/>
                <w:sz w:val="24"/>
                <w:szCs w:val="24"/>
              </w:rPr>
              <w:t xml:space="preserve">ikimokyklinėmis ir bendrojo ugdymo įstaigomis.  </w:t>
            </w:r>
          </w:p>
          <w:p w14:paraId="08FF6CF9" w14:textId="77777777" w:rsidR="00B326F7" w:rsidRPr="00EC1F5C" w:rsidRDefault="00044535" w:rsidP="00023E2A">
            <w:pPr>
              <w:spacing w:after="0" w:line="240" w:lineRule="auto"/>
              <w:rPr>
                <w:rFonts w:ascii="Times New Roman" w:eastAsia="Calibri" w:hAnsi="Times New Roman" w:cs="Calibri"/>
                <w:sz w:val="24"/>
                <w:szCs w:val="24"/>
              </w:rPr>
            </w:pPr>
            <w:r w:rsidRPr="00EC1F5C">
              <w:rPr>
                <w:rFonts w:ascii="Times New Roman" w:eastAsia="Calibri" w:hAnsi="Times New Roman" w:cs="Calibri"/>
                <w:sz w:val="24"/>
                <w:szCs w:val="24"/>
              </w:rPr>
              <w:t xml:space="preserve"> </w:t>
            </w:r>
            <w:r w:rsidR="00B326F7" w:rsidRPr="00EC1F5C">
              <w:rPr>
                <w:rFonts w:ascii="Times New Roman" w:eastAsia="Calibri" w:hAnsi="Times New Roman" w:cs="Calibri"/>
                <w:sz w:val="24"/>
                <w:szCs w:val="24"/>
              </w:rPr>
              <w:t xml:space="preserve"> </w:t>
            </w:r>
            <w:r w:rsidRPr="00EC1F5C">
              <w:rPr>
                <w:rFonts w:ascii="Times New Roman" w:eastAsia="Calibri" w:hAnsi="Times New Roman" w:cs="Calibri"/>
                <w:sz w:val="24"/>
                <w:szCs w:val="24"/>
              </w:rPr>
              <w:t xml:space="preserve"> </w:t>
            </w:r>
          </w:p>
          <w:p w14:paraId="4A043644" w14:textId="77777777" w:rsidR="00044535" w:rsidRPr="00EC1F5C" w:rsidRDefault="00044535" w:rsidP="00023E2A">
            <w:pPr>
              <w:spacing w:after="0" w:line="240" w:lineRule="auto"/>
              <w:rPr>
                <w:rFonts w:ascii="Times New Roman" w:eastAsia="Calibri" w:hAnsi="Times New Roman" w:cs="Calibri"/>
                <w:sz w:val="24"/>
                <w:szCs w:val="24"/>
              </w:rPr>
            </w:pPr>
          </w:p>
          <w:p w14:paraId="1EA2B62E" w14:textId="77777777" w:rsidR="00044535" w:rsidRPr="00EC1F5C" w:rsidRDefault="00044535" w:rsidP="00023E2A">
            <w:pPr>
              <w:spacing w:after="0" w:line="240" w:lineRule="auto"/>
              <w:rPr>
                <w:rFonts w:ascii="Times New Roman" w:eastAsia="Calibri" w:hAnsi="Times New Roman" w:cs="Calibri"/>
                <w:sz w:val="24"/>
                <w:szCs w:val="24"/>
              </w:rPr>
            </w:pPr>
          </w:p>
          <w:p w14:paraId="56BDC91C" w14:textId="2E24C92A" w:rsidR="00023E2A" w:rsidRDefault="00B326F7" w:rsidP="00023E2A">
            <w:pPr>
              <w:spacing w:after="0" w:line="240" w:lineRule="auto"/>
              <w:rPr>
                <w:rFonts w:ascii="Times New Roman" w:eastAsia="Calibri" w:hAnsi="Times New Roman" w:cs="Calibri"/>
                <w:sz w:val="24"/>
                <w:szCs w:val="24"/>
              </w:rPr>
            </w:pPr>
            <w:r w:rsidRPr="00EC1F5C">
              <w:rPr>
                <w:rFonts w:ascii="Times New Roman" w:eastAsia="Calibri" w:hAnsi="Times New Roman" w:cs="Calibri"/>
                <w:sz w:val="24"/>
                <w:szCs w:val="24"/>
              </w:rPr>
              <w:t>8.2.2.</w:t>
            </w:r>
            <w:r w:rsidR="00044535" w:rsidRPr="00EC1F5C">
              <w:rPr>
                <w:rFonts w:ascii="Times New Roman" w:eastAsia="Calibri" w:hAnsi="Times New Roman" w:cs="Calibri"/>
                <w:sz w:val="24"/>
                <w:szCs w:val="24"/>
              </w:rPr>
              <w:t xml:space="preserve"> Įgyvendinti respublikiniai, tarptautiniai renginiai, mokyklų koncertiniai-metodiniai bendradarbiavimo projektai.</w:t>
            </w:r>
          </w:p>
          <w:p w14:paraId="49D92338" w14:textId="5A67D24B" w:rsidR="00B326F7" w:rsidRDefault="00B326F7" w:rsidP="00023E2A">
            <w:pPr>
              <w:spacing w:after="0" w:line="240" w:lineRule="auto"/>
              <w:rPr>
                <w:rFonts w:ascii="Times New Roman" w:eastAsia="Calibri" w:hAnsi="Times New Roman" w:cs="Calibri"/>
                <w:sz w:val="24"/>
                <w:szCs w:val="24"/>
              </w:rPr>
            </w:pPr>
            <w:r w:rsidRPr="00EC1F5C">
              <w:rPr>
                <w:rFonts w:ascii="Times New Roman" w:eastAsia="Calibri" w:hAnsi="Times New Roman" w:cs="Calibri"/>
                <w:sz w:val="24"/>
                <w:szCs w:val="24"/>
              </w:rPr>
              <w:t xml:space="preserve">8.2.3. </w:t>
            </w:r>
            <w:r w:rsidR="00023E2A" w:rsidRPr="00EC1F5C">
              <w:rPr>
                <w:rFonts w:ascii="Times New Roman" w:eastAsia="Calibri" w:hAnsi="Times New Roman" w:cs="Calibri"/>
                <w:sz w:val="24"/>
                <w:szCs w:val="24"/>
              </w:rPr>
              <w:t xml:space="preserve">Sustiprinta mokinių turinčių specialiųjų ugdymosi poreikių (toliau SUP) įtrauktis į NVŠ veiklas. </w:t>
            </w:r>
          </w:p>
          <w:p w14:paraId="2A28F256" w14:textId="77777777" w:rsidR="00FA3452" w:rsidRDefault="00FA3452" w:rsidP="00023E2A">
            <w:pPr>
              <w:spacing w:after="0" w:line="240" w:lineRule="auto"/>
              <w:rPr>
                <w:rFonts w:ascii="Times New Roman" w:eastAsia="Calibri" w:hAnsi="Times New Roman" w:cs="Calibri"/>
                <w:sz w:val="24"/>
                <w:szCs w:val="24"/>
              </w:rPr>
            </w:pPr>
          </w:p>
          <w:p w14:paraId="7FE5A2A8" w14:textId="77777777" w:rsidR="00FA3452" w:rsidRDefault="00FA3452" w:rsidP="00023E2A">
            <w:pPr>
              <w:spacing w:after="0" w:line="240" w:lineRule="auto"/>
              <w:rPr>
                <w:rFonts w:ascii="Times New Roman" w:eastAsia="Calibri" w:hAnsi="Times New Roman" w:cs="Calibri"/>
                <w:sz w:val="24"/>
                <w:szCs w:val="24"/>
              </w:rPr>
            </w:pPr>
          </w:p>
          <w:p w14:paraId="279E09EF" w14:textId="57129A4F" w:rsidR="00FA3452" w:rsidRDefault="00FA3452" w:rsidP="00023E2A">
            <w:pPr>
              <w:spacing w:after="0" w:line="240" w:lineRule="auto"/>
              <w:rPr>
                <w:rFonts w:ascii="Times New Roman" w:eastAsia="Calibri" w:hAnsi="Times New Roman" w:cs="Calibri"/>
                <w:sz w:val="24"/>
                <w:szCs w:val="24"/>
              </w:rPr>
            </w:pPr>
          </w:p>
          <w:p w14:paraId="7FB6BA36" w14:textId="2012B0F1" w:rsidR="00AD7DD5" w:rsidRDefault="00AD7DD5" w:rsidP="00023E2A">
            <w:pPr>
              <w:spacing w:after="0" w:line="240" w:lineRule="auto"/>
              <w:rPr>
                <w:rFonts w:ascii="Times New Roman" w:eastAsia="Calibri" w:hAnsi="Times New Roman" w:cs="Calibri"/>
                <w:sz w:val="24"/>
                <w:szCs w:val="24"/>
              </w:rPr>
            </w:pPr>
          </w:p>
          <w:p w14:paraId="081AC2D4" w14:textId="70157B9B" w:rsidR="00AD7DD5" w:rsidRDefault="00AD7DD5" w:rsidP="00023E2A">
            <w:pPr>
              <w:spacing w:after="0" w:line="240" w:lineRule="auto"/>
              <w:rPr>
                <w:rFonts w:ascii="Times New Roman" w:eastAsia="Calibri" w:hAnsi="Times New Roman" w:cs="Calibri"/>
                <w:sz w:val="24"/>
                <w:szCs w:val="24"/>
              </w:rPr>
            </w:pPr>
          </w:p>
          <w:p w14:paraId="0333DFA0" w14:textId="77777777" w:rsidR="00BE3949" w:rsidRDefault="00BE3949" w:rsidP="00023E2A">
            <w:pPr>
              <w:spacing w:after="0" w:line="240" w:lineRule="auto"/>
              <w:rPr>
                <w:rFonts w:ascii="Times New Roman" w:eastAsia="Calibri" w:hAnsi="Times New Roman" w:cs="Calibri"/>
                <w:sz w:val="24"/>
                <w:szCs w:val="24"/>
              </w:rPr>
            </w:pPr>
          </w:p>
          <w:p w14:paraId="74EFD5E3" w14:textId="77777777" w:rsidR="00FA3452" w:rsidRDefault="00FA3452" w:rsidP="00023E2A">
            <w:pPr>
              <w:spacing w:after="0" w:line="240" w:lineRule="auto"/>
              <w:rPr>
                <w:rFonts w:ascii="Times New Roman" w:eastAsia="Calibri" w:hAnsi="Times New Roman" w:cs="Calibri"/>
                <w:sz w:val="24"/>
                <w:szCs w:val="24"/>
              </w:rPr>
            </w:pPr>
          </w:p>
          <w:p w14:paraId="5DE37F8D" w14:textId="5CE00141" w:rsidR="00DD128C" w:rsidRDefault="00642410" w:rsidP="00023E2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26E17FAD" w14:textId="77777777" w:rsidR="000063F5" w:rsidRDefault="000063F5" w:rsidP="00023E2A">
            <w:pPr>
              <w:spacing w:after="0" w:line="240" w:lineRule="auto"/>
              <w:rPr>
                <w:rFonts w:ascii="Times New Roman" w:eastAsia="Times New Roman" w:hAnsi="Times New Roman" w:cs="Times New Roman"/>
                <w:color w:val="FF0000"/>
                <w:sz w:val="24"/>
                <w:szCs w:val="24"/>
              </w:rPr>
            </w:pPr>
          </w:p>
          <w:p w14:paraId="79D3203E" w14:textId="6E1093BA" w:rsidR="000063F5" w:rsidRPr="00EC1F5C" w:rsidRDefault="00642410" w:rsidP="000063F5">
            <w:pPr>
              <w:spacing w:after="0" w:line="240" w:lineRule="auto"/>
              <w:rPr>
                <w:rFonts w:ascii="Times New Roman" w:eastAsia="Calibri" w:hAnsi="Times New Roman" w:cs="Calibri"/>
                <w:sz w:val="24"/>
                <w:szCs w:val="24"/>
              </w:rPr>
            </w:pPr>
            <w:r>
              <w:rPr>
                <w:rFonts w:ascii="Times New Roman" w:hAnsi="Times New Roman" w:cs="Times New Roman"/>
                <w:color w:val="FF0000"/>
                <w:sz w:val="24"/>
                <w:szCs w:val="24"/>
                <w:lang w:eastAsia="lt-LT"/>
              </w:rPr>
              <w:t xml:space="preserve"> </w:t>
            </w:r>
          </w:p>
          <w:p w14:paraId="3D5FF11D" w14:textId="77777777" w:rsidR="00FA3452" w:rsidRDefault="00FA3452" w:rsidP="00023E2A">
            <w:pPr>
              <w:spacing w:after="0" w:line="240" w:lineRule="auto"/>
              <w:rPr>
                <w:rFonts w:ascii="Times New Roman" w:eastAsia="Calibri" w:hAnsi="Times New Roman" w:cs="Calibri"/>
                <w:sz w:val="24"/>
                <w:szCs w:val="24"/>
              </w:rPr>
            </w:pPr>
          </w:p>
          <w:p w14:paraId="24B1B3EA" w14:textId="77777777" w:rsidR="00FA3452" w:rsidRDefault="00FA3452" w:rsidP="00023E2A">
            <w:pPr>
              <w:spacing w:after="0" w:line="240" w:lineRule="auto"/>
              <w:rPr>
                <w:rFonts w:ascii="Times New Roman" w:eastAsia="Calibri" w:hAnsi="Times New Roman" w:cs="Calibri"/>
                <w:sz w:val="24"/>
                <w:szCs w:val="24"/>
              </w:rPr>
            </w:pPr>
          </w:p>
          <w:p w14:paraId="504FCB55" w14:textId="1FAD1C43" w:rsidR="00D624DE" w:rsidRPr="006A1FB1" w:rsidRDefault="00D624DE" w:rsidP="00B369F0">
            <w:pPr>
              <w:spacing w:after="0" w:line="240" w:lineRule="auto"/>
              <w:rPr>
                <w:rFonts w:ascii="Times New Roman" w:eastAsia="Calibri" w:hAnsi="Times New Roman" w:cs="Calibri"/>
                <w:sz w:val="24"/>
                <w:szCs w:val="24"/>
              </w:rPr>
            </w:pPr>
          </w:p>
        </w:tc>
        <w:tc>
          <w:tcPr>
            <w:tcW w:w="3289" w:type="dxa"/>
            <w:tcBorders>
              <w:top w:val="single" w:sz="4" w:space="0" w:color="auto"/>
              <w:left w:val="single" w:sz="4" w:space="0" w:color="auto"/>
              <w:bottom w:val="single" w:sz="4" w:space="0" w:color="auto"/>
              <w:right w:val="single" w:sz="4" w:space="0" w:color="auto"/>
            </w:tcBorders>
          </w:tcPr>
          <w:p w14:paraId="203865FB" w14:textId="77777777" w:rsidR="00044535" w:rsidRPr="00EC1F5C" w:rsidRDefault="00B326F7" w:rsidP="00023E2A">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8.2.1.1.</w:t>
            </w:r>
            <w:r w:rsidR="00044535" w:rsidRPr="00EC1F5C">
              <w:t xml:space="preserve"> </w:t>
            </w:r>
            <w:r w:rsidR="00044535" w:rsidRPr="00EC1F5C">
              <w:rPr>
                <w:rFonts w:ascii="Times New Roman" w:eastAsia="Times New Roman" w:hAnsi="Times New Roman" w:cs="Times New Roman"/>
                <w:sz w:val="24"/>
                <w:szCs w:val="24"/>
              </w:rPr>
              <w:t>Pasirašytos ne mažiau kaip 3 bendradarbiavimo sutartys su ikimokyklinio/ bendrojo ugdymo įstaigomis.</w:t>
            </w:r>
          </w:p>
          <w:p w14:paraId="2EAD0974" w14:textId="77777777" w:rsidR="00B326F7" w:rsidRPr="00EC1F5C" w:rsidRDefault="00044535" w:rsidP="00023E2A">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2.1.2. Mokyklos mokytojai NVŠ programas įgyvendina trijose bendrojo ugdymo įstaigose.</w:t>
            </w:r>
            <w:r w:rsidR="00B326F7" w:rsidRPr="00EC1F5C">
              <w:rPr>
                <w:rFonts w:ascii="Times New Roman" w:eastAsia="Times New Roman" w:hAnsi="Times New Roman" w:cs="Times New Roman"/>
                <w:sz w:val="24"/>
                <w:szCs w:val="24"/>
              </w:rPr>
              <w:t xml:space="preserve"> </w:t>
            </w:r>
          </w:p>
          <w:p w14:paraId="3F50749E" w14:textId="77777777" w:rsidR="00044535" w:rsidRPr="00EC1F5C" w:rsidRDefault="00044535" w:rsidP="00023E2A">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8.2.2.1. Organizuotas 1 (vienas) tarptautinis ir 2 (du)  respublikiniai renginiai.</w:t>
            </w:r>
          </w:p>
          <w:p w14:paraId="0C96A433" w14:textId="77777777" w:rsidR="00B326F7" w:rsidRPr="00EC1F5C" w:rsidRDefault="00044535" w:rsidP="00023E2A">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 xml:space="preserve">8.2.2.2. Dalyvauta 3 koncertiniuose-metodiniuose meno/muzikos mokyklų bendradarbiavimo projektuose. </w:t>
            </w:r>
          </w:p>
          <w:p w14:paraId="6D49E744" w14:textId="2673AB51" w:rsidR="00AD7DD5" w:rsidRPr="00EC1F5C" w:rsidRDefault="00023E2A" w:rsidP="00023E2A">
            <w:pPr>
              <w:overflowPunct w:val="0"/>
              <w:spacing w:after="0" w:line="240" w:lineRule="auto"/>
              <w:textAlignment w:val="baseline"/>
              <w:rPr>
                <w:rFonts w:ascii="Times New Roman" w:hAnsi="Times New Roman" w:cs="Times New Roman"/>
                <w:sz w:val="24"/>
                <w:szCs w:val="24"/>
                <w:lang w:eastAsia="lt-LT"/>
              </w:rPr>
            </w:pPr>
            <w:r w:rsidRPr="00EC1F5C">
              <w:rPr>
                <w:rFonts w:ascii="Times New Roman" w:eastAsia="Calibri" w:hAnsi="Times New Roman" w:cs="Times New Roman"/>
                <w:sz w:val="24"/>
                <w:szCs w:val="24"/>
              </w:rPr>
              <w:t xml:space="preserve"> </w:t>
            </w:r>
            <w:r w:rsidRPr="00EC1F5C">
              <w:rPr>
                <w:rFonts w:ascii="Times New Roman" w:hAnsi="Times New Roman" w:cs="Times New Roman"/>
                <w:sz w:val="24"/>
                <w:szCs w:val="24"/>
                <w:lang w:eastAsia="lt-LT"/>
              </w:rPr>
              <w:t>8.2.3.1</w:t>
            </w:r>
            <w:r w:rsidRPr="00642410">
              <w:rPr>
                <w:rFonts w:ascii="Times New Roman" w:hAnsi="Times New Roman" w:cs="Times New Roman"/>
                <w:sz w:val="24"/>
                <w:szCs w:val="24"/>
                <w:lang w:eastAsia="lt-LT"/>
              </w:rPr>
              <w:t>. Susitarta</w:t>
            </w:r>
            <w:r w:rsidR="00E76A0F" w:rsidRPr="00642410">
              <w:rPr>
                <w:rFonts w:ascii="Times New Roman" w:hAnsi="Times New Roman" w:cs="Times New Roman"/>
                <w:sz w:val="24"/>
                <w:szCs w:val="24"/>
                <w:lang w:eastAsia="lt-LT"/>
              </w:rPr>
              <w:t xml:space="preserve"> </w:t>
            </w:r>
            <w:r w:rsidR="000C1E82" w:rsidRPr="00642410">
              <w:rPr>
                <w:rFonts w:ascii="Times New Roman" w:hAnsi="Times New Roman" w:cs="Times New Roman"/>
                <w:color w:val="FF0000"/>
                <w:sz w:val="24"/>
                <w:szCs w:val="24"/>
                <w:lang w:eastAsia="lt-LT"/>
              </w:rPr>
              <w:t xml:space="preserve"> </w:t>
            </w:r>
            <w:r w:rsidRPr="00642410">
              <w:rPr>
                <w:rFonts w:ascii="Times New Roman" w:hAnsi="Times New Roman" w:cs="Times New Roman"/>
                <w:sz w:val="24"/>
                <w:szCs w:val="24"/>
                <w:lang w:eastAsia="lt-LT"/>
              </w:rPr>
              <w:t>dėl</w:t>
            </w:r>
            <w:r w:rsidRPr="00EC1F5C">
              <w:rPr>
                <w:rFonts w:ascii="Times New Roman" w:hAnsi="Times New Roman" w:cs="Times New Roman"/>
                <w:sz w:val="24"/>
                <w:szCs w:val="24"/>
                <w:lang w:eastAsia="lt-LT"/>
              </w:rPr>
              <w:t xml:space="preserve"> papildomų </w:t>
            </w:r>
            <w:r w:rsidR="000C1E82">
              <w:rPr>
                <w:rFonts w:ascii="Times New Roman" w:hAnsi="Times New Roman" w:cs="Times New Roman"/>
                <w:sz w:val="24"/>
                <w:szCs w:val="24"/>
                <w:lang w:eastAsia="lt-LT"/>
              </w:rPr>
              <w:t xml:space="preserve">5–10 </w:t>
            </w:r>
            <w:r w:rsidRPr="00EC1F5C">
              <w:rPr>
                <w:rFonts w:ascii="Times New Roman" w:hAnsi="Times New Roman" w:cs="Times New Roman"/>
                <w:sz w:val="24"/>
                <w:szCs w:val="24"/>
                <w:lang w:eastAsia="lt-LT"/>
              </w:rPr>
              <w:t>valandų</w:t>
            </w:r>
            <w:r w:rsidR="000C1E82">
              <w:rPr>
                <w:rFonts w:ascii="Times New Roman" w:hAnsi="Times New Roman" w:cs="Times New Roman"/>
                <w:sz w:val="24"/>
                <w:szCs w:val="24"/>
                <w:lang w:eastAsia="lt-LT"/>
              </w:rPr>
              <w:t xml:space="preserve"> skyrimo iš veiklų mokyklos bendruomenei sąrašo, nuo naujų mokslo metų darbui su SUP vaikais</w:t>
            </w:r>
            <w:r w:rsidRPr="00EC1F5C">
              <w:rPr>
                <w:rFonts w:ascii="Times New Roman" w:hAnsi="Times New Roman" w:cs="Times New Roman"/>
                <w:sz w:val="24"/>
                <w:szCs w:val="24"/>
                <w:lang w:eastAsia="lt-LT"/>
              </w:rPr>
              <w:t>.</w:t>
            </w:r>
            <w:r w:rsidR="00D478D9">
              <w:rPr>
                <w:rFonts w:ascii="Times New Roman" w:hAnsi="Times New Roman" w:cs="Times New Roman"/>
                <w:sz w:val="24"/>
                <w:szCs w:val="24"/>
                <w:lang w:eastAsia="lt-LT"/>
              </w:rPr>
              <w:t xml:space="preserve"> </w:t>
            </w:r>
            <w:r w:rsidR="00642410">
              <w:rPr>
                <w:rFonts w:ascii="Times New Roman" w:hAnsi="Times New Roman" w:cs="Times New Roman"/>
                <w:sz w:val="24"/>
                <w:szCs w:val="24"/>
                <w:lang w:eastAsia="lt-LT"/>
              </w:rPr>
              <w:t xml:space="preserve">Valandos užfiksuotos direktoriaus įsakymu </w:t>
            </w:r>
            <w:r w:rsidR="00642410" w:rsidRPr="00642410">
              <w:rPr>
                <w:rFonts w:ascii="Times New Roman" w:hAnsi="Times New Roman" w:cs="Times New Roman"/>
                <w:sz w:val="24"/>
                <w:szCs w:val="24"/>
                <w:lang w:eastAsia="lt-LT"/>
              </w:rPr>
              <w:t>patvirtintoje formoje „Veiklos mokyklos bendruomenei“.</w:t>
            </w:r>
          </w:p>
          <w:p w14:paraId="1427C8BC" w14:textId="43D82C29" w:rsidR="00023E2A" w:rsidRPr="00543B1E" w:rsidRDefault="00023E2A" w:rsidP="00023E2A">
            <w:pPr>
              <w:overflowPunct w:val="0"/>
              <w:spacing w:after="0" w:line="240" w:lineRule="auto"/>
              <w:textAlignment w:val="baseline"/>
              <w:rPr>
                <w:rFonts w:ascii="Times New Roman" w:hAnsi="Times New Roman" w:cs="Times New Roman"/>
                <w:color w:val="FF0000"/>
                <w:sz w:val="24"/>
                <w:szCs w:val="24"/>
                <w:lang w:eastAsia="lt-LT"/>
              </w:rPr>
            </w:pPr>
            <w:r w:rsidRPr="00EC1F5C">
              <w:rPr>
                <w:rFonts w:ascii="Times New Roman" w:hAnsi="Times New Roman" w:cs="Times New Roman"/>
                <w:sz w:val="24"/>
                <w:szCs w:val="24"/>
                <w:lang w:eastAsia="lt-LT"/>
              </w:rPr>
              <w:t xml:space="preserve">8.2.3.2. Du kartus metuose </w:t>
            </w:r>
            <w:r w:rsidR="000C1E82">
              <w:rPr>
                <w:rFonts w:ascii="Times New Roman" w:hAnsi="Times New Roman" w:cs="Times New Roman"/>
                <w:sz w:val="24"/>
                <w:szCs w:val="24"/>
                <w:lang w:eastAsia="lt-LT"/>
              </w:rPr>
              <w:t xml:space="preserve">skyrių metodinėse grupėse </w:t>
            </w:r>
            <w:r w:rsidRPr="000C1E82">
              <w:rPr>
                <w:rFonts w:ascii="Times New Roman" w:hAnsi="Times New Roman" w:cs="Times New Roman"/>
                <w:sz w:val="24"/>
                <w:szCs w:val="24"/>
                <w:lang w:eastAsia="lt-LT"/>
              </w:rPr>
              <w:t>aptariamas</w:t>
            </w:r>
            <w:r w:rsidR="00191AE4">
              <w:rPr>
                <w:rFonts w:ascii="Times New Roman" w:hAnsi="Times New Roman" w:cs="Times New Roman"/>
                <w:sz w:val="24"/>
                <w:szCs w:val="24"/>
                <w:lang w:eastAsia="lt-LT"/>
              </w:rPr>
              <w:t xml:space="preserve"> </w:t>
            </w:r>
            <w:r w:rsidR="00BA507D">
              <w:rPr>
                <w:rFonts w:ascii="Times New Roman" w:hAnsi="Times New Roman" w:cs="Times New Roman"/>
                <w:sz w:val="24"/>
                <w:szCs w:val="24"/>
                <w:lang w:eastAsia="lt-LT"/>
              </w:rPr>
              <w:t>taikomų</w:t>
            </w:r>
            <w:r w:rsidR="00D478D9" w:rsidRPr="000C1E82">
              <w:rPr>
                <w:rFonts w:ascii="Times New Roman" w:hAnsi="Times New Roman" w:cs="Times New Roman"/>
                <w:color w:val="FF0000"/>
                <w:sz w:val="24"/>
                <w:szCs w:val="24"/>
                <w:lang w:eastAsia="lt-LT"/>
              </w:rPr>
              <w:t xml:space="preserve"> </w:t>
            </w:r>
            <w:r w:rsidR="000C1E82" w:rsidRPr="00EC1F5C">
              <w:rPr>
                <w:rFonts w:ascii="Times New Roman" w:hAnsi="Times New Roman" w:cs="Times New Roman"/>
                <w:sz w:val="24"/>
                <w:szCs w:val="24"/>
                <w:lang w:eastAsia="lt-LT"/>
              </w:rPr>
              <w:t>būdų, metodų, priemonių efektyvumas</w:t>
            </w:r>
            <w:r w:rsidR="00BA507D">
              <w:rPr>
                <w:rFonts w:ascii="Times New Roman" w:hAnsi="Times New Roman" w:cs="Times New Roman"/>
                <w:sz w:val="24"/>
                <w:szCs w:val="24"/>
                <w:lang w:eastAsia="lt-LT"/>
              </w:rPr>
              <w:t>,</w:t>
            </w:r>
            <w:r w:rsidR="000C1E82" w:rsidRPr="00EC1F5C">
              <w:rPr>
                <w:rFonts w:ascii="Times New Roman" w:hAnsi="Times New Roman" w:cs="Times New Roman"/>
                <w:sz w:val="24"/>
                <w:szCs w:val="24"/>
                <w:lang w:eastAsia="lt-LT"/>
              </w:rPr>
              <w:t xml:space="preserve"> </w:t>
            </w:r>
            <w:r w:rsidR="00642410">
              <w:rPr>
                <w:rFonts w:ascii="Times New Roman" w:hAnsi="Times New Roman" w:cs="Times New Roman"/>
                <w:sz w:val="24"/>
                <w:szCs w:val="24"/>
                <w:lang w:eastAsia="lt-LT"/>
              </w:rPr>
              <w:t xml:space="preserve">darbui su SUP mokiniais. </w:t>
            </w:r>
            <w:r w:rsidR="00642410">
              <w:rPr>
                <w:rFonts w:ascii="Times New Roman" w:hAnsi="Times New Roman" w:cs="Times New Roman"/>
                <w:color w:val="FF0000"/>
                <w:sz w:val="24"/>
                <w:szCs w:val="24"/>
                <w:lang w:eastAsia="lt-LT"/>
              </w:rPr>
              <w:t xml:space="preserve"> </w:t>
            </w:r>
          </w:p>
          <w:p w14:paraId="554C91D0" w14:textId="0A5F32E6" w:rsidR="00A74B03" w:rsidRPr="006A1FB1" w:rsidRDefault="00642410" w:rsidP="00212522">
            <w:pPr>
              <w:overflowPunct w:val="0"/>
              <w:spacing w:after="0" w:line="240" w:lineRule="auto"/>
              <w:textAlignment w:val="baseline"/>
              <w:rPr>
                <w:rFonts w:ascii="Times New Roman" w:hAnsi="Times New Roman" w:cs="Times New Roman"/>
                <w:color w:val="FF0000"/>
                <w:sz w:val="24"/>
                <w:szCs w:val="24"/>
                <w:lang w:eastAsia="lt-LT"/>
              </w:rPr>
            </w:pPr>
            <w:r>
              <w:rPr>
                <w:rFonts w:ascii="Times New Roman" w:hAnsi="Times New Roman" w:cs="Times New Roman"/>
                <w:sz w:val="24"/>
                <w:szCs w:val="24"/>
                <w:lang w:eastAsia="lt-LT"/>
              </w:rPr>
              <w:t>10</w:t>
            </w:r>
            <w:r w:rsidRPr="00D97A2E">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SUP mokinių</w:t>
            </w:r>
            <w:r w:rsidR="00212522">
              <w:rPr>
                <w:rFonts w:ascii="Times New Roman" w:hAnsi="Times New Roman" w:cs="Times New Roman"/>
                <w:sz w:val="24"/>
                <w:szCs w:val="24"/>
                <w:lang w:eastAsia="lt-LT"/>
              </w:rPr>
              <w:t xml:space="preserve"> įsitraukia į popamokinę – koncertinę veiklą.</w:t>
            </w:r>
            <w:r w:rsidR="00212522">
              <w:rPr>
                <w:rFonts w:ascii="Times New Roman" w:hAnsi="Times New Roman" w:cs="Times New Roman"/>
                <w:color w:val="FF0000"/>
                <w:sz w:val="24"/>
                <w:szCs w:val="24"/>
                <w:lang w:eastAsia="lt-LT"/>
              </w:rPr>
              <w:t xml:space="preserve"> </w:t>
            </w:r>
          </w:p>
        </w:tc>
      </w:tr>
      <w:tr w:rsidR="00EC1F5C" w:rsidRPr="00EC1F5C" w14:paraId="20B43C4D" w14:textId="77777777" w:rsidTr="00B11537">
        <w:tc>
          <w:tcPr>
            <w:tcW w:w="3431" w:type="dxa"/>
            <w:tcBorders>
              <w:top w:val="single" w:sz="4" w:space="0" w:color="auto"/>
              <w:left w:val="single" w:sz="4" w:space="0" w:color="auto"/>
              <w:bottom w:val="single" w:sz="4" w:space="0" w:color="auto"/>
              <w:right w:val="single" w:sz="4" w:space="0" w:color="auto"/>
            </w:tcBorders>
            <w:hideMark/>
          </w:tcPr>
          <w:p w14:paraId="32BDC2AF" w14:textId="6B674703" w:rsidR="00B326F7" w:rsidRPr="00EC1F5C" w:rsidRDefault="00B326F7" w:rsidP="00DA3326">
            <w:pPr>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8.3. </w:t>
            </w:r>
            <w:r w:rsidR="00F124DA" w:rsidRPr="00F124DA">
              <w:rPr>
                <w:rFonts w:ascii="Times New Roman" w:hAnsi="Times New Roman" w:cs="Times New Roman"/>
                <w:sz w:val="24"/>
                <w:szCs w:val="24"/>
              </w:rPr>
              <w:t xml:space="preserve">Skatinti nuolatinį vadovų ir </w:t>
            </w:r>
            <w:r w:rsidR="003E40B1" w:rsidRPr="00F124DA">
              <w:rPr>
                <w:rFonts w:ascii="Times New Roman" w:hAnsi="Times New Roman" w:cs="Times New Roman"/>
                <w:sz w:val="24"/>
                <w:szCs w:val="24"/>
              </w:rPr>
              <w:t xml:space="preserve">pedagogų tobulėjimą bei kvalifikacijos kėlimą. </w:t>
            </w:r>
            <w:r w:rsidR="00023E2A" w:rsidRPr="00F124DA">
              <w:rPr>
                <w:rFonts w:ascii="Times New Roman" w:hAnsi="Times New Roman" w:cs="Times New Roman"/>
                <w:sz w:val="24"/>
                <w:szCs w:val="24"/>
              </w:rPr>
              <w:t xml:space="preserve"> (Veiklos sritis – L</w:t>
            </w:r>
            <w:r w:rsidR="00DA3326" w:rsidRPr="00F124DA">
              <w:rPr>
                <w:rFonts w:ascii="Times New Roman" w:hAnsi="Times New Roman" w:cs="Times New Roman"/>
                <w:sz w:val="24"/>
                <w:szCs w:val="24"/>
              </w:rPr>
              <w:t>yderystė</w:t>
            </w:r>
            <w:r w:rsidR="00023E2A" w:rsidRPr="00F124DA">
              <w:rPr>
                <w:rFonts w:ascii="Times New Roman" w:hAnsi="Times New Roman" w:cs="Times New Roman"/>
                <w:sz w:val="24"/>
                <w:szCs w:val="24"/>
              </w:rPr>
              <w:t xml:space="preserve"> ir vadyba)</w:t>
            </w:r>
          </w:p>
          <w:p w14:paraId="34E28DB7" w14:textId="77777777" w:rsidR="00B326F7" w:rsidRPr="00EC1F5C" w:rsidRDefault="00B326F7" w:rsidP="00DA3326">
            <w:pPr>
              <w:spacing w:after="0" w:line="240" w:lineRule="auto"/>
              <w:rPr>
                <w:rFonts w:ascii="Times New Roman" w:hAnsi="Times New Roman" w:cs="Times New Roman"/>
                <w:sz w:val="24"/>
                <w:szCs w:val="24"/>
              </w:rPr>
            </w:pPr>
          </w:p>
          <w:p w14:paraId="72636CA9" w14:textId="77777777" w:rsidR="00B326F7" w:rsidRPr="00EC1F5C" w:rsidRDefault="00B326F7" w:rsidP="00DA3326">
            <w:pPr>
              <w:spacing w:after="0" w:line="240" w:lineRule="auto"/>
              <w:rPr>
                <w:rFonts w:ascii="Times New Roman" w:hAnsi="Times New Roman" w:cs="Times New Roman"/>
                <w:strike/>
                <w:sz w:val="24"/>
                <w:szCs w:val="24"/>
              </w:rPr>
            </w:pPr>
            <w:r w:rsidRPr="00EC1F5C">
              <w:rPr>
                <w:rFonts w:ascii="Times New Roman" w:hAnsi="Times New Roman" w:cs="Times New Roman"/>
                <w:strike/>
                <w:sz w:val="24"/>
                <w:szCs w:val="24"/>
              </w:rPr>
              <w:t xml:space="preserve"> </w:t>
            </w:r>
          </w:p>
          <w:p w14:paraId="6B4C7EA9" w14:textId="77777777" w:rsidR="00B326F7" w:rsidRPr="00EC1F5C" w:rsidRDefault="00B326F7" w:rsidP="00DA3326">
            <w:pPr>
              <w:spacing w:after="0" w:line="240" w:lineRule="auto"/>
              <w:rPr>
                <w:rFonts w:ascii="Times New Roman" w:eastAsia="Times New Roman" w:hAnsi="Times New Roman" w:cs="Times New Roman"/>
              </w:rPr>
            </w:pPr>
          </w:p>
        </w:tc>
        <w:tc>
          <w:tcPr>
            <w:tcW w:w="2665" w:type="dxa"/>
            <w:tcBorders>
              <w:top w:val="single" w:sz="4" w:space="0" w:color="auto"/>
              <w:left w:val="single" w:sz="4" w:space="0" w:color="auto"/>
              <w:bottom w:val="single" w:sz="4" w:space="0" w:color="auto"/>
              <w:right w:val="single" w:sz="4" w:space="0" w:color="auto"/>
            </w:tcBorders>
          </w:tcPr>
          <w:p w14:paraId="70A40F8E" w14:textId="7A40DE6C" w:rsidR="00B326F7" w:rsidRPr="00EC1F5C" w:rsidRDefault="00B326F7" w:rsidP="00DA3326">
            <w:pPr>
              <w:spacing w:after="0" w:line="240" w:lineRule="auto"/>
              <w:rPr>
                <w:rFonts w:ascii="Times New Roman" w:eastAsia="Calibri" w:hAnsi="Times New Roman" w:cs="Calibri"/>
                <w:sz w:val="24"/>
                <w:szCs w:val="24"/>
              </w:rPr>
            </w:pPr>
            <w:r w:rsidRPr="00EC1F5C">
              <w:rPr>
                <w:rFonts w:ascii="Times New Roman" w:eastAsia="Calibri" w:hAnsi="Times New Roman" w:cs="Calibri"/>
                <w:sz w:val="24"/>
                <w:szCs w:val="24"/>
              </w:rPr>
              <w:t>8.3.1.</w:t>
            </w:r>
            <w:r w:rsidR="009175C5" w:rsidRPr="009C79CA">
              <w:rPr>
                <w:rFonts w:ascii="Times New Roman" w:eastAsia="Times New Roman" w:hAnsi="Times New Roman" w:cs="Times New Roman"/>
                <w:sz w:val="24"/>
                <w:szCs w:val="24"/>
                <w:lang w:eastAsia="lt-LT"/>
              </w:rPr>
              <w:t xml:space="preserve"> </w:t>
            </w:r>
            <w:r w:rsidR="004F1129">
              <w:rPr>
                <w:rFonts w:ascii="Times New Roman" w:eastAsia="Times New Roman" w:hAnsi="Times New Roman" w:cs="Times New Roman"/>
                <w:sz w:val="24"/>
                <w:szCs w:val="24"/>
                <w:lang w:eastAsia="lt-LT"/>
              </w:rPr>
              <w:t>Patobulintos</w:t>
            </w:r>
            <w:r w:rsidR="00884550">
              <w:rPr>
                <w:rFonts w:ascii="Times New Roman" w:eastAsia="Times New Roman" w:hAnsi="Times New Roman" w:cs="Times New Roman"/>
                <w:sz w:val="24"/>
                <w:szCs w:val="24"/>
                <w:lang w:eastAsia="lt-LT"/>
              </w:rPr>
              <w:t xml:space="preserve">  pedagogų bendrosios ir</w:t>
            </w:r>
            <w:r w:rsidR="000A4AB2">
              <w:rPr>
                <w:rFonts w:ascii="Times New Roman" w:eastAsia="Times New Roman" w:hAnsi="Times New Roman" w:cs="Times New Roman"/>
                <w:sz w:val="24"/>
                <w:szCs w:val="24"/>
                <w:lang w:eastAsia="lt-LT"/>
              </w:rPr>
              <w:t xml:space="preserve"> </w:t>
            </w:r>
            <w:r w:rsidR="009175C5" w:rsidRPr="009C79CA">
              <w:rPr>
                <w:rFonts w:ascii="Times New Roman" w:eastAsia="Times New Roman" w:hAnsi="Times New Roman" w:cs="Times New Roman"/>
                <w:sz w:val="24"/>
                <w:szCs w:val="24"/>
                <w:lang w:eastAsia="lt-LT"/>
              </w:rPr>
              <w:t>dalykinės kompetencijos</w:t>
            </w:r>
            <w:r w:rsidR="000A4AB2">
              <w:rPr>
                <w:rFonts w:ascii="Times New Roman" w:eastAsia="Times New Roman" w:hAnsi="Times New Roman" w:cs="Times New Roman"/>
                <w:sz w:val="24"/>
                <w:szCs w:val="24"/>
                <w:lang w:eastAsia="lt-LT"/>
              </w:rPr>
              <w:t>.</w:t>
            </w:r>
          </w:p>
          <w:p w14:paraId="60F5A5A8" w14:textId="77777777" w:rsidR="00B326F7" w:rsidRPr="00EC1F5C" w:rsidRDefault="00B326F7" w:rsidP="00DA3326">
            <w:pPr>
              <w:spacing w:after="0" w:line="240" w:lineRule="auto"/>
            </w:pPr>
          </w:p>
          <w:p w14:paraId="4AE10D99" w14:textId="77777777" w:rsidR="00DA3326" w:rsidRPr="00EC1F5C" w:rsidRDefault="00DA3326" w:rsidP="00DA3326">
            <w:pPr>
              <w:spacing w:after="0" w:line="240" w:lineRule="auto"/>
            </w:pPr>
          </w:p>
          <w:p w14:paraId="36D3922E" w14:textId="77777777" w:rsidR="00DA3326" w:rsidRPr="00EC1F5C" w:rsidRDefault="00DA3326" w:rsidP="00DA3326">
            <w:pPr>
              <w:spacing w:after="0" w:line="240" w:lineRule="auto"/>
            </w:pPr>
          </w:p>
          <w:p w14:paraId="6D9BC241" w14:textId="77777777" w:rsidR="00DA3326" w:rsidRPr="00EC1F5C" w:rsidRDefault="00DA3326" w:rsidP="00DA3326">
            <w:pPr>
              <w:spacing w:after="0" w:line="240" w:lineRule="auto"/>
            </w:pPr>
          </w:p>
          <w:p w14:paraId="0B7825C3" w14:textId="77777777" w:rsidR="00DA3326" w:rsidRPr="00EC1F5C" w:rsidRDefault="00DA3326" w:rsidP="00DA3326">
            <w:pPr>
              <w:spacing w:after="0" w:line="240" w:lineRule="auto"/>
              <w:rPr>
                <w:rFonts w:ascii="Times New Roman" w:eastAsia="Times New Roman" w:hAnsi="Times New Roman" w:cs="Times New Roman"/>
                <w:sz w:val="24"/>
                <w:szCs w:val="24"/>
                <w:lang w:val="en-US" w:eastAsia="lt-LT"/>
              </w:rPr>
            </w:pPr>
          </w:p>
          <w:p w14:paraId="1B4D5DEB" w14:textId="16262294" w:rsidR="00DA3326" w:rsidRDefault="00DA3326" w:rsidP="00DA3326">
            <w:pPr>
              <w:spacing w:after="0" w:line="240" w:lineRule="auto"/>
              <w:rPr>
                <w:rFonts w:ascii="Times New Roman" w:eastAsia="Times New Roman" w:hAnsi="Times New Roman" w:cs="Times New Roman"/>
                <w:sz w:val="24"/>
                <w:szCs w:val="24"/>
                <w:lang w:val="en-US" w:eastAsia="lt-LT"/>
              </w:rPr>
            </w:pPr>
          </w:p>
          <w:p w14:paraId="5009468E" w14:textId="0EE497AC" w:rsidR="00BD3AD1" w:rsidRDefault="00BD3AD1" w:rsidP="00DA3326">
            <w:pPr>
              <w:spacing w:after="0" w:line="240" w:lineRule="auto"/>
              <w:rPr>
                <w:rFonts w:ascii="Times New Roman" w:eastAsia="Times New Roman" w:hAnsi="Times New Roman" w:cs="Times New Roman"/>
                <w:sz w:val="24"/>
                <w:szCs w:val="24"/>
                <w:lang w:val="en-US" w:eastAsia="lt-LT"/>
              </w:rPr>
            </w:pPr>
          </w:p>
          <w:p w14:paraId="729B4C0A" w14:textId="6BF22A6E" w:rsidR="00BD3AD1" w:rsidRDefault="00BD3AD1" w:rsidP="00DA3326">
            <w:pPr>
              <w:spacing w:after="0" w:line="240" w:lineRule="auto"/>
              <w:rPr>
                <w:rFonts w:ascii="Times New Roman" w:eastAsia="Times New Roman" w:hAnsi="Times New Roman" w:cs="Times New Roman"/>
                <w:sz w:val="24"/>
                <w:szCs w:val="24"/>
                <w:lang w:val="en-US" w:eastAsia="lt-LT"/>
              </w:rPr>
            </w:pPr>
          </w:p>
          <w:p w14:paraId="4452B9BE" w14:textId="1EDE1FA9" w:rsidR="00906CD7" w:rsidRDefault="00906CD7" w:rsidP="00DA3326">
            <w:pPr>
              <w:spacing w:after="0" w:line="240" w:lineRule="auto"/>
              <w:rPr>
                <w:rFonts w:ascii="Times New Roman" w:eastAsia="Times New Roman" w:hAnsi="Times New Roman" w:cs="Times New Roman"/>
                <w:sz w:val="24"/>
                <w:szCs w:val="24"/>
                <w:lang w:val="en-US" w:eastAsia="lt-LT"/>
              </w:rPr>
            </w:pPr>
          </w:p>
          <w:p w14:paraId="4A7169A4" w14:textId="042F41CA" w:rsidR="009D6A7B" w:rsidRDefault="009D6A7B" w:rsidP="00DA3326">
            <w:pPr>
              <w:spacing w:after="0" w:line="240" w:lineRule="auto"/>
              <w:rPr>
                <w:rFonts w:ascii="Times New Roman" w:eastAsia="Times New Roman" w:hAnsi="Times New Roman" w:cs="Times New Roman"/>
                <w:sz w:val="24"/>
                <w:szCs w:val="24"/>
                <w:lang w:val="en-US" w:eastAsia="lt-LT"/>
              </w:rPr>
            </w:pPr>
          </w:p>
          <w:p w14:paraId="23FB8993" w14:textId="03E02A06" w:rsidR="0041722D" w:rsidRDefault="0041722D" w:rsidP="00DA3326">
            <w:pPr>
              <w:spacing w:after="0" w:line="240" w:lineRule="auto"/>
              <w:rPr>
                <w:rFonts w:ascii="Times New Roman" w:eastAsia="Times New Roman" w:hAnsi="Times New Roman" w:cs="Times New Roman"/>
                <w:sz w:val="24"/>
                <w:szCs w:val="24"/>
                <w:lang w:val="en-US" w:eastAsia="lt-LT"/>
              </w:rPr>
            </w:pPr>
          </w:p>
          <w:p w14:paraId="49B8D68F" w14:textId="530C167F" w:rsidR="00BA745F" w:rsidRDefault="00BA745F" w:rsidP="00DA3326">
            <w:pPr>
              <w:spacing w:after="0" w:line="240" w:lineRule="auto"/>
              <w:rPr>
                <w:rFonts w:ascii="Times New Roman" w:eastAsia="Times New Roman" w:hAnsi="Times New Roman" w:cs="Times New Roman"/>
                <w:sz w:val="24"/>
                <w:szCs w:val="24"/>
                <w:lang w:val="en-US" w:eastAsia="lt-LT"/>
              </w:rPr>
            </w:pPr>
          </w:p>
          <w:p w14:paraId="11C7EB38" w14:textId="3D977818" w:rsidR="00BA745F" w:rsidRDefault="00BA745F" w:rsidP="00DA3326">
            <w:pPr>
              <w:spacing w:after="0" w:line="240" w:lineRule="auto"/>
              <w:rPr>
                <w:rFonts w:ascii="Times New Roman" w:eastAsia="Times New Roman" w:hAnsi="Times New Roman" w:cs="Times New Roman"/>
                <w:sz w:val="24"/>
                <w:szCs w:val="24"/>
                <w:lang w:val="en-US" w:eastAsia="lt-LT"/>
              </w:rPr>
            </w:pPr>
          </w:p>
          <w:p w14:paraId="76E705C2" w14:textId="17D4E9E7" w:rsidR="00BA745F" w:rsidRDefault="00BA745F" w:rsidP="00DA3326">
            <w:pPr>
              <w:spacing w:after="0" w:line="240" w:lineRule="auto"/>
              <w:rPr>
                <w:rFonts w:ascii="Times New Roman" w:eastAsia="Times New Roman" w:hAnsi="Times New Roman" w:cs="Times New Roman"/>
                <w:sz w:val="24"/>
                <w:szCs w:val="24"/>
                <w:lang w:val="en-US" w:eastAsia="lt-LT"/>
              </w:rPr>
            </w:pPr>
          </w:p>
          <w:p w14:paraId="5E1DF14C" w14:textId="3DBEDB28" w:rsidR="00BA745F" w:rsidRDefault="00BA745F" w:rsidP="00DA3326">
            <w:pPr>
              <w:spacing w:after="0" w:line="240" w:lineRule="auto"/>
              <w:rPr>
                <w:rFonts w:ascii="Times New Roman" w:eastAsia="Times New Roman" w:hAnsi="Times New Roman" w:cs="Times New Roman"/>
                <w:sz w:val="24"/>
                <w:szCs w:val="24"/>
                <w:lang w:val="en-US" w:eastAsia="lt-LT"/>
              </w:rPr>
            </w:pPr>
          </w:p>
          <w:p w14:paraId="5DEA729C" w14:textId="77777777" w:rsidR="00BA745F" w:rsidRDefault="00BA745F" w:rsidP="00DA3326">
            <w:pPr>
              <w:spacing w:after="0" w:line="240" w:lineRule="auto"/>
              <w:rPr>
                <w:rFonts w:ascii="Times New Roman" w:eastAsia="Times New Roman" w:hAnsi="Times New Roman" w:cs="Times New Roman"/>
                <w:sz w:val="24"/>
                <w:szCs w:val="24"/>
                <w:lang w:val="en-US" w:eastAsia="lt-LT"/>
              </w:rPr>
            </w:pPr>
          </w:p>
          <w:p w14:paraId="15EDBD42" w14:textId="73E720D8" w:rsidR="00FE57AF" w:rsidRDefault="00FE57AF" w:rsidP="00DA3326">
            <w:pPr>
              <w:spacing w:after="0" w:line="240" w:lineRule="auto"/>
              <w:rPr>
                <w:rFonts w:ascii="Times New Roman" w:eastAsia="Times New Roman" w:hAnsi="Times New Roman" w:cs="Times New Roman"/>
                <w:sz w:val="24"/>
                <w:szCs w:val="24"/>
                <w:lang w:eastAsia="lt-LT"/>
              </w:rPr>
            </w:pPr>
          </w:p>
          <w:p w14:paraId="04E3E460" w14:textId="35BCEB8D" w:rsidR="00ED1896" w:rsidRDefault="00ED1896" w:rsidP="00DA3326">
            <w:pPr>
              <w:spacing w:after="0" w:line="240" w:lineRule="auto"/>
              <w:rPr>
                <w:rFonts w:ascii="Times New Roman" w:eastAsia="Times New Roman" w:hAnsi="Times New Roman" w:cs="Times New Roman"/>
                <w:sz w:val="24"/>
                <w:szCs w:val="24"/>
                <w:lang w:eastAsia="lt-LT"/>
              </w:rPr>
            </w:pPr>
          </w:p>
          <w:p w14:paraId="2BA54E4D" w14:textId="50B335A0" w:rsidR="00ED1896" w:rsidRDefault="00ED1896" w:rsidP="00DA3326">
            <w:pPr>
              <w:spacing w:after="0" w:line="240" w:lineRule="auto"/>
              <w:rPr>
                <w:rFonts w:ascii="Times New Roman" w:eastAsia="Times New Roman" w:hAnsi="Times New Roman" w:cs="Times New Roman"/>
                <w:sz w:val="24"/>
                <w:szCs w:val="24"/>
                <w:lang w:eastAsia="lt-LT"/>
              </w:rPr>
            </w:pPr>
          </w:p>
          <w:p w14:paraId="061D1305" w14:textId="3CBB44E7" w:rsidR="00FA0F03" w:rsidRDefault="00FA0F03" w:rsidP="00DA3326">
            <w:pPr>
              <w:spacing w:after="0" w:line="240" w:lineRule="auto"/>
              <w:rPr>
                <w:rFonts w:ascii="Times New Roman" w:eastAsia="Times New Roman" w:hAnsi="Times New Roman" w:cs="Times New Roman"/>
                <w:sz w:val="24"/>
                <w:szCs w:val="24"/>
                <w:lang w:eastAsia="lt-LT"/>
              </w:rPr>
            </w:pPr>
          </w:p>
          <w:p w14:paraId="774F15BA" w14:textId="77777777" w:rsidR="00FA0F03" w:rsidRDefault="00FA0F03" w:rsidP="00DA3326">
            <w:pPr>
              <w:spacing w:after="0" w:line="240" w:lineRule="auto"/>
              <w:rPr>
                <w:rFonts w:ascii="Times New Roman" w:eastAsia="Times New Roman" w:hAnsi="Times New Roman" w:cs="Times New Roman"/>
                <w:sz w:val="24"/>
                <w:szCs w:val="24"/>
                <w:lang w:eastAsia="lt-LT"/>
              </w:rPr>
            </w:pPr>
          </w:p>
          <w:p w14:paraId="0218BD11" w14:textId="60B04301" w:rsidR="00DA3326" w:rsidRDefault="00DA3326" w:rsidP="00DA3326">
            <w:pPr>
              <w:spacing w:after="0" w:line="240" w:lineRule="auto"/>
              <w:rPr>
                <w:rFonts w:ascii="Times New Roman" w:eastAsia="Times New Roman" w:hAnsi="Times New Roman" w:cs="Times New Roman"/>
                <w:sz w:val="24"/>
                <w:szCs w:val="24"/>
                <w:lang w:eastAsia="lt-LT"/>
              </w:rPr>
            </w:pPr>
          </w:p>
          <w:p w14:paraId="65076D01" w14:textId="510AE6A2" w:rsidR="00C20381" w:rsidRDefault="00C20381" w:rsidP="00DA3326">
            <w:pPr>
              <w:spacing w:after="0" w:line="240" w:lineRule="auto"/>
              <w:rPr>
                <w:rFonts w:ascii="Times New Roman" w:eastAsia="Times New Roman" w:hAnsi="Times New Roman" w:cs="Times New Roman"/>
                <w:sz w:val="24"/>
                <w:szCs w:val="24"/>
                <w:lang w:eastAsia="lt-LT"/>
              </w:rPr>
            </w:pPr>
          </w:p>
          <w:p w14:paraId="2A3EC492" w14:textId="77777777" w:rsidR="00C20381" w:rsidRPr="009C79CA" w:rsidRDefault="00C20381" w:rsidP="00DA3326">
            <w:pPr>
              <w:spacing w:after="0" w:line="240" w:lineRule="auto"/>
              <w:rPr>
                <w:rFonts w:ascii="Times New Roman" w:eastAsia="Times New Roman" w:hAnsi="Times New Roman" w:cs="Times New Roman"/>
                <w:sz w:val="24"/>
                <w:szCs w:val="24"/>
                <w:lang w:eastAsia="lt-LT"/>
              </w:rPr>
            </w:pPr>
          </w:p>
          <w:p w14:paraId="0A19ED9A" w14:textId="77777777" w:rsidR="00DA3326" w:rsidRPr="009C79CA" w:rsidRDefault="00476FE3" w:rsidP="00DA3326">
            <w:pPr>
              <w:spacing w:after="0" w:line="240" w:lineRule="auto"/>
              <w:rPr>
                <w:color w:val="FF0000"/>
              </w:rPr>
            </w:pPr>
            <w:r w:rsidRPr="009C79CA">
              <w:rPr>
                <w:color w:val="FF0000"/>
              </w:rPr>
              <w:t xml:space="preserve"> </w:t>
            </w:r>
          </w:p>
          <w:p w14:paraId="45F82012" w14:textId="23236309" w:rsidR="005D4D3B" w:rsidRPr="00AA1D20" w:rsidRDefault="00913F42" w:rsidP="00B01BE7">
            <w:pPr>
              <w:spacing w:after="0" w:line="240" w:lineRule="auto"/>
              <w:rPr>
                <w:rFonts w:ascii="Times New Roman" w:hAnsi="Times New Roman" w:cs="Times New Roman"/>
                <w:color w:val="FF0000"/>
                <w:sz w:val="24"/>
                <w:szCs w:val="24"/>
              </w:rPr>
            </w:pPr>
            <w:r w:rsidRPr="00EC1F5C">
              <w:rPr>
                <w:rFonts w:ascii="Times New Roman" w:hAnsi="Times New Roman" w:cs="Times New Roman"/>
                <w:sz w:val="24"/>
                <w:szCs w:val="24"/>
              </w:rPr>
              <w:t>8.3.3</w:t>
            </w:r>
            <w:r w:rsidRPr="00B01BE7">
              <w:rPr>
                <w:rFonts w:ascii="Times New Roman" w:hAnsi="Times New Roman" w:cs="Times New Roman"/>
                <w:sz w:val="24"/>
                <w:szCs w:val="24"/>
              </w:rPr>
              <w:t xml:space="preserve">. </w:t>
            </w:r>
            <w:r w:rsidR="005D4D3B" w:rsidRPr="00B01BE7">
              <w:rPr>
                <w:rFonts w:ascii="Times New Roman" w:hAnsi="Times New Roman" w:cs="Times New Roman"/>
                <w:sz w:val="24"/>
                <w:szCs w:val="24"/>
              </w:rPr>
              <w:t>Pasirengta</w:t>
            </w:r>
            <w:r w:rsidR="00B01BE7" w:rsidRPr="00B01BE7">
              <w:rPr>
                <w:rFonts w:ascii="Times New Roman" w:hAnsi="Times New Roman" w:cs="Times New Roman"/>
                <w:sz w:val="24"/>
                <w:szCs w:val="24"/>
              </w:rPr>
              <w:t xml:space="preserve"> kokybės valdymo modelio diegimui </w:t>
            </w:r>
            <w:r w:rsidR="00D74BBC" w:rsidRPr="00F124DA">
              <w:rPr>
                <w:rFonts w:ascii="Times New Roman" w:hAnsi="Times New Roman" w:cs="Times New Roman"/>
                <w:sz w:val="24"/>
                <w:szCs w:val="24"/>
              </w:rPr>
              <w:t>mokykloje</w:t>
            </w:r>
            <w:r w:rsidR="00F124DA" w:rsidRPr="00F124DA">
              <w:rPr>
                <w:rFonts w:ascii="Times New Roman" w:hAnsi="Times New Roman" w:cs="Times New Roman"/>
                <w:sz w:val="24"/>
                <w:szCs w:val="24"/>
              </w:rPr>
              <w:t>.</w:t>
            </w:r>
          </w:p>
          <w:p w14:paraId="5AF324CF" w14:textId="77777777" w:rsidR="005D4D3B" w:rsidRDefault="005D4D3B" w:rsidP="00EC1F5C">
            <w:pPr>
              <w:spacing w:after="0" w:line="240" w:lineRule="auto"/>
              <w:rPr>
                <w:rFonts w:ascii="Times New Roman" w:hAnsi="Times New Roman" w:cs="Times New Roman"/>
                <w:sz w:val="24"/>
                <w:szCs w:val="24"/>
              </w:rPr>
            </w:pPr>
          </w:p>
          <w:p w14:paraId="3CD803F9" w14:textId="77777777" w:rsidR="00913F42" w:rsidRPr="00EC1F5C" w:rsidRDefault="00B01BE7" w:rsidP="00B01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D4D3B">
              <w:rPr>
                <w:rFonts w:ascii="Times New Roman" w:hAnsi="Times New Roman" w:cs="Times New Roman"/>
                <w:color w:val="FF0000"/>
                <w:sz w:val="24"/>
                <w:szCs w:val="24"/>
              </w:rPr>
              <w:t xml:space="preserve"> </w:t>
            </w:r>
          </w:p>
        </w:tc>
        <w:tc>
          <w:tcPr>
            <w:tcW w:w="3289" w:type="dxa"/>
            <w:tcBorders>
              <w:top w:val="single" w:sz="4" w:space="0" w:color="auto"/>
              <w:left w:val="single" w:sz="4" w:space="0" w:color="auto"/>
              <w:bottom w:val="single" w:sz="4" w:space="0" w:color="auto"/>
              <w:right w:val="single" w:sz="4" w:space="0" w:color="auto"/>
            </w:tcBorders>
          </w:tcPr>
          <w:p w14:paraId="6A703D03" w14:textId="3815EC25" w:rsidR="00DA3326" w:rsidRPr="00EC1F5C" w:rsidRDefault="00DA3326" w:rsidP="00FC7CA4">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8.3.1.1</w:t>
            </w:r>
            <w:r w:rsidRPr="00F124DA">
              <w:rPr>
                <w:rFonts w:ascii="Times New Roman" w:eastAsia="Times New Roman" w:hAnsi="Times New Roman" w:cs="Times New Roman"/>
                <w:sz w:val="24"/>
                <w:szCs w:val="24"/>
              </w:rPr>
              <w:t xml:space="preserve">. </w:t>
            </w:r>
            <w:r w:rsidR="00A011E9" w:rsidRPr="00F124DA">
              <w:rPr>
                <w:rFonts w:ascii="Times New Roman" w:eastAsia="Times New Roman" w:hAnsi="Times New Roman" w:cs="Times New Roman"/>
                <w:sz w:val="24"/>
                <w:szCs w:val="24"/>
              </w:rPr>
              <w:t>50</w:t>
            </w:r>
            <w:r w:rsidR="00A011E9" w:rsidRPr="00F124DA">
              <w:rPr>
                <w:rFonts w:ascii="Times New Roman" w:eastAsia="Times New Roman" w:hAnsi="Times New Roman" w:cs="Times New Roman"/>
                <w:sz w:val="24"/>
                <w:szCs w:val="24"/>
                <w:lang w:val="en-US"/>
              </w:rPr>
              <w:t>%</w:t>
            </w:r>
            <w:r w:rsidR="00A011E9" w:rsidRPr="00F124DA">
              <w:rPr>
                <w:rFonts w:ascii="Times New Roman" w:eastAsia="Times New Roman" w:hAnsi="Times New Roman" w:cs="Times New Roman"/>
                <w:sz w:val="24"/>
                <w:szCs w:val="24"/>
              </w:rPr>
              <w:t xml:space="preserve"> </w:t>
            </w:r>
            <w:r w:rsidR="00F124DA" w:rsidRPr="00F124DA">
              <w:rPr>
                <w:rFonts w:ascii="Times New Roman" w:eastAsia="Times New Roman" w:hAnsi="Times New Roman" w:cs="Times New Roman"/>
                <w:sz w:val="24"/>
                <w:szCs w:val="24"/>
              </w:rPr>
              <w:t xml:space="preserve">padidintas finansavimas </w:t>
            </w:r>
            <w:r w:rsidRPr="00F124DA">
              <w:rPr>
                <w:rFonts w:ascii="Times New Roman" w:eastAsia="Times New Roman" w:hAnsi="Times New Roman" w:cs="Times New Roman"/>
                <w:sz w:val="24"/>
                <w:szCs w:val="24"/>
              </w:rPr>
              <w:t xml:space="preserve">pedagogų </w:t>
            </w:r>
            <w:r w:rsidRPr="00EC1F5C">
              <w:rPr>
                <w:rFonts w:ascii="Times New Roman" w:eastAsia="Times New Roman" w:hAnsi="Times New Roman" w:cs="Times New Roman"/>
                <w:sz w:val="24"/>
                <w:szCs w:val="24"/>
              </w:rPr>
              <w:t xml:space="preserve">kvalifikacijos </w:t>
            </w:r>
            <w:r w:rsidR="00F124DA">
              <w:rPr>
                <w:rFonts w:ascii="Times New Roman" w:eastAsia="Times New Roman" w:hAnsi="Times New Roman" w:cs="Times New Roman"/>
                <w:sz w:val="24"/>
                <w:szCs w:val="24"/>
              </w:rPr>
              <w:t xml:space="preserve"> </w:t>
            </w:r>
            <w:r w:rsidRPr="00EC1F5C">
              <w:rPr>
                <w:rFonts w:ascii="Times New Roman" w:eastAsia="Times New Roman" w:hAnsi="Times New Roman" w:cs="Times New Roman"/>
                <w:sz w:val="24"/>
                <w:szCs w:val="24"/>
              </w:rPr>
              <w:t>kėli</w:t>
            </w:r>
            <w:r w:rsidR="00A011E9">
              <w:rPr>
                <w:rFonts w:ascii="Times New Roman" w:eastAsia="Times New Roman" w:hAnsi="Times New Roman" w:cs="Times New Roman"/>
                <w:sz w:val="24"/>
                <w:szCs w:val="24"/>
              </w:rPr>
              <w:t>mo kursams, seminarams apmokėti iš mokyklos biudžeto.</w:t>
            </w:r>
          </w:p>
          <w:p w14:paraId="5DD26825" w14:textId="53172029" w:rsidR="00906CD7" w:rsidRDefault="00DA3326" w:rsidP="00FC7CA4">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8.3.1.2. Organizuotas s</w:t>
            </w:r>
            <w:r w:rsidR="00A011E9">
              <w:rPr>
                <w:rFonts w:ascii="Times New Roman" w:eastAsia="Times New Roman" w:hAnsi="Times New Roman" w:cs="Times New Roman"/>
                <w:sz w:val="24"/>
                <w:szCs w:val="24"/>
              </w:rPr>
              <w:t>eminaras mokyklos bendruomenei „</w:t>
            </w:r>
            <w:r w:rsidRPr="00EC1F5C">
              <w:rPr>
                <w:rFonts w:ascii="Times New Roman" w:eastAsia="Times New Roman" w:hAnsi="Times New Roman" w:cs="Times New Roman"/>
                <w:sz w:val="24"/>
                <w:szCs w:val="24"/>
              </w:rPr>
              <w:t>Motyvacija ir savimotyvacija – veiklumui, kūrybiškumui, rezultatyvumui. Psichol</w:t>
            </w:r>
            <w:r w:rsidR="00FA0F03">
              <w:rPr>
                <w:rFonts w:ascii="Times New Roman" w:eastAsia="Times New Roman" w:hAnsi="Times New Roman" w:cs="Times New Roman"/>
                <w:sz w:val="24"/>
                <w:szCs w:val="24"/>
              </w:rPr>
              <w:t>oginio imuniteto ABC”.</w:t>
            </w:r>
          </w:p>
          <w:p w14:paraId="5FA8E141" w14:textId="6DF5C884" w:rsidR="00DA3326" w:rsidRDefault="00FA0F03" w:rsidP="00FC7C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8.3.1.3</w:t>
            </w:r>
            <w:r w:rsidR="00DA3326" w:rsidRPr="00EC1F5C">
              <w:rPr>
                <w:rFonts w:ascii="Times New Roman" w:eastAsia="Times New Roman" w:hAnsi="Times New Roman" w:cs="Times New Roman"/>
                <w:sz w:val="24"/>
                <w:szCs w:val="24"/>
              </w:rPr>
              <w:t>. Aukštesnę kvalifikacinę kategoriją įgyja 3 mokyklos pedagogai.</w:t>
            </w:r>
          </w:p>
          <w:p w14:paraId="091A727B" w14:textId="0F320314" w:rsidR="00FA0F03" w:rsidRDefault="000E1B14" w:rsidP="00FC7C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8.3.1.4. Organizuoti</w:t>
            </w:r>
            <w:r w:rsidR="00FA0F03">
              <w:rPr>
                <w:rFonts w:ascii="Times New Roman" w:eastAsia="Times New Roman" w:hAnsi="Times New Roman" w:cs="Times New Roman"/>
                <w:sz w:val="24"/>
                <w:szCs w:val="24"/>
              </w:rPr>
              <w:t xml:space="preserve"> 4 gerosios pedagoginės</w:t>
            </w:r>
            <w:r>
              <w:rPr>
                <w:rFonts w:ascii="Times New Roman" w:eastAsia="Times New Roman" w:hAnsi="Times New Roman" w:cs="Times New Roman"/>
                <w:sz w:val="24"/>
                <w:szCs w:val="24"/>
              </w:rPr>
              <w:t xml:space="preserve"> patirties sklaidos tiltai su šalies </w:t>
            </w:r>
            <w:r w:rsidR="00BD57F4">
              <w:rPr>
                <w:rFonts w:ascii="Times New Roman" w:eastAsia="Times New Roman" w:hAnsi="Times New Roman" w:cs="Times New Roman"/>
                <w:sz w:val="24"/>
                <w:szCs w:val="24"/>
              </w:rPr>
              <w:t>meno</w:t>
            </w:r>
            <w:r w:rsidR="00C20381">
              <w:rPr>
                <w:rFonts w:ascii="Times New Roman" w:eastAsia="Times New Roman" w:hAnsi="Times New Roman" w:cs="Times New Roman"/>
                <w:sz w:val="24"/>
                <w:szCs w:val="24"/>
              </w:rPr>
              <w:t>/muzikos mokyklų pedagogais</w:t>
            </w:r>
            <w:r w:rsidR="00BD57F4">
              <w:rPr>
                <w:rFonts w:ascii="Times New Roman" w:eastAsia="Times New Roman" w:hAnsi="Times New Roman" w:cs="Times New Roman"/>
                <w:sz w:val="24"/>
                <w:szCs w:val="24"/>
              </w:rPr>
              <w:t>.</w:t>
            </w:r>
          </w:p>
          <w:p w14:paraId="57BB2B84" w14:textId="5FFD0D78" w:rsidR="00A15C6E" w:rsidRPr="000E1B14" w:rsidRDefault="00FA0F03" w:rsidP="00FC7C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8.3.1</w:t>
            </w:r>
            <w:r w:rsidR="00BD57F4">
              <w:rPr>
                <w:rFonts w:ascii="Times New Roman" w:eastAsia="Times New Roman" w:hAnsi="Times New Roman" w:cs="Times New Roman"/>
                <w:sz w:val="24"/>
                <w:szCs w:val="24"/>
              </w:rPr>
              <w:t>.5</w:t>
            </w:r>
            <w:r w:rsidR="00C7293C">
              <w:rPr>
                <w:rFonts w:ascii="Times New Roman" w:eastAsia="Times New Roman" w:hAnsi="Times New Roman" w:cs="Times New Roman"/>
                <w:sz w:val="24"/>
                <w:szCs w:val="24"/>
              </w:rPr>
              <w:t>.  Ne mažiau kaip 9</w:t>
            </w:r>
            <w:r w:rsidR="00DA3326" w:rsidRPr="00EC1F5C">
              <w:rPr>
                <w:rFonts w:ascii="Times New Roman" w:eastAsia="Times New Roman" w:hAnsi="Times New Roman" w:cs="Times New Roman"/>
                <w:sz w:val="24"/>
                <w:szCs w:val="24"/>
              </w:rPr>
              <w:t>0</w:t>
            </w:r>
            <w:r w:rsidR="00DA3326" w:rsidRPr="00D97A2E">
              <w:rPr>
                <w:rFonts w:ascii="Times New Roman" w:eastAsia="Times New Roman" w:hAnsi="Times New Roman" w:cs="Times New Roman"/>
                <w:sz w:val="24"/>
                <w:szCs w:val="24"/>
              </w:rPr>
              <w:t>%</w:t>
            </w:r>
            <w:r w:rsidR="00DA3326" w:rsidRPr="00EC1F5C">
              <w:rPr>
                <w:rFonts w:ascii="Times New Roman" w:eastAsia="Times New Roman" w:hAnsi="Times New Roman" w:cs="Times New Roman"/>
                <w:sz w:val="24"/>
                <w:szCs w:val="24"/>
              </w:rPr>
              <w:t xml:space="preserve"> mokytojų </w:t>
            </w:r>
            <w:r w:rsidR="00FC7CA4" w:rsidRPr="00EC1F5C">
              <w:rPr>
                <w:rFonts w:ascii="Times New Roman" w:eastAsia="Times New Roman" w:hAnsi="Times New Roman" w:cs="Times New Roman"/>
                <w:sz w:val="24"/>
                <w:szCs w:val="24"/>
              </w:rPr>
              <w:t xml:space="preserve">tobulina </w:t>
            </w:r>
            <w:r w:rsidR="00C7293C">
              <w:rPr>
                <w:rFonts w:ascii="Times New Roman" w:eastAsia="Times New Roman" w:hAnsi="Times New Roman" w:cs="Times New Roman"/>
                <w:sz w:val="24"/>
                <w:szCs w:val="24"/>
              </w:rPr>
              <w:t>muzikos dalyko žinias. 70</w:t>
            </w:r>
            <w:r w:rsidR="00C7293C">
              <w:rPr>
                <w:rFonts w:ascii="Times New Roman" w:eastAsia="Times New Roman" w:hAnsi="Times New Roman" w:cs="Times New Roman"/>
                <w:sz w:val="24"/>
                <w:szCs w:val="24"/>
                <w:lang w:val="en-US"/>
              </w:rPr>
              <w:t>%</w:t>
            </w:r>
            <w:r w:rsidR="00C7293C">
              <w:rPr>
                <w:rFonts w:ascii="Times New Roman" w:eastAsia="Times New Roman" w:hAnsi="Times New Roman" w:cs="Times New Roman"/>
                <w:sz w:val="24"/>
                <w:szCs w:val="24"/>
              </w:rPr>
              <w:t xml:space="preserve"> susipažįsta su natų teksto redaktoriumi – Sibelius ir Finale natų rašymo programomis.</w:t>
            </w:r>
            <w:r w:rsidR="00C20381">
              <w:rPr>
                <w:rFonts w:ascii="Times New Roman" w:eastAsia="Times New Roman" w:hAnsi="Times New Roman" w:cs="Times New Roman"/>
                <w:sz w:val="24"/>
                <w:szCs w:val="24"/>
              </w:rPr>
              <w:t xml:space="preserve"> Įgytomis kompetencijomis dalinamasi vedant</w:t>
            </w:r>
            <w:r w:rsidR="00C7293C">
              <w:rPr>
                <w:rFonts w:ascii="Times New Roman" w:eastAsia="Times New Roman" w:hAnsi="Times New Roman" w:cs="Times New Roman"/>
                <w:sz w:val="24"/>
                <w:szCs w:val="24"/>
              </w:rPr>
              <w:t xml:space="preserve"> </w:t>
            </w:r>
            <w:r w:rsidR="00C20381">
              <w:rPr>
                <w:rFonts w:ascii="Times New Roman" w:eastAsia="Times New Roman" w:hAnsi="Times New Roman" w:cs="Times New Roman"/>
                <w:sz w:val="24"/>
                <w:szCs w:val="24"/>
              </w:rPr>
              <w:t>atviras pamokas, skaitant metodinius pranešimus kolegoms.</w:t>
            </w:r>
          </w:p>
          <w:p w14:paraId="1727E45B" w14:textId="46A8C1FF" w:rsidR="00643518" w:rsidRDefault="00DA3326" w:rsidP="00643518">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w:t>
            </w:r>
            <w:r w:rsidR="00913F42" w:rsidRPr="00EC1F5C">
              <w:rPr>
                <w:rFonts w:ascii="Times New Roman" w:eastAsia="Times New Roman" w:hAnsi="Times New Roman" w:cs="Times New Roman"/>
                <w:sz w:val="24"/>
                <w:szCs w:val="24"/>
              </w:rPr>
              <w:t>3.</w:t>
            </w:r>
            <w:r w:rsidRPr="00EC1F5C">
              <w:rPr>
                <w:rFonts w:ascii="Times New Roman" w:eastAsia="Times New Roman" w:hAnsi="Times New Roman" w:cs="Times New Roman"/>
                <w:sz w:val="24"/>
                <w:szCs w:val="24"/>
              </w:rPr>
              <w:t>3.</w:t>
            </w:r>
            <w:r w:rsidR="00913F42" w:rsidRPr="00EC1F5C">
              <w:rPr>
                <w:rFonts w:ascii="Times New Roman" w:eastAsia="Times New Roman" w:hAnsi="Times New Roman" w:cs="Times New Roman"/>
                <w:sz w:val="24"/>
                <w:szCs w:val="24"/>
              </w:rPr>
              <w:t>1.</w:t>
            </w:r>
            <w:r w:rsidRPr="00EC1F5C">
              <w:rPr>
                <w:rFonts w:ascii="Times New Roman" w:eastAsia="Times New Roman" w:hAnsi="Times New Roman" w:cs="Times New Roman"/>
                <w:sz w:val="24"/>
                <w:szCs w:val="24"/>
              </w:rPr>
              <w:t xml:space="preserve"> </w:t>
            </w:r>
            <w:r w:rsidR="00643518" w:rsidRPr="00F124DA">
              <w:rPr>
                <w:rFonts w:ascii="Times New Roman" w:eastAsia="Times New Roman" w:hAnsi="Times New Roman" w:cs="Times New Roman"/>
                <w:sz w:val="24"/>
                <w:szCs w:val="24"/>
              </w:rPr>
              <w:t xml:space="preserve">Dalyvauta </w:t>
            </w:r>
            <w:r w:rsidR="00643518" w:rsidRPr="00F124DA">
              <w:rPr>
                <w:rFonts w:ascii="Times New Roman" w:hAnsi="Times New Roman" w:cs="Times New Roman"/>
                <w:sz w:val="24"/>
                <w:szCs w:val="24"/>
              </w:rPr>
              <w:t xml:space="preserve">Švietimo centro organizuotuose mokymuose. </w:t>
            </w:r>
            <w:r w:rsidR="00476FE3" w:rsidRPr="00F124DA">
              <w:rPr>
                <w:rFonts w:ascii="Times New Roman" w:eastAsia="Times New Roman" w:hAnsi="Times New Roman" w:cs="Times New Roman"/>
                <w:sz w:val="24"/>
                <w:szCs w:val="24"/>
              </w:rPr>
              <w:t>Mokyklos</w:t>
            </w:r>
            <w:r w:rsidR="00476FE3" w:rsidRPr="00476FE3">
              <w:rPr>
                <w:rFonts w:ascii="Times New Roman" w:eastAsia="Times New Roman" w:hAnsi="Times New Roman" w:cs="Times New Roman"/>
                <w:sz w:val="24"/>
                <w:szCs w:val="24"/>
              </w:rPr>
              <w:t xml:space="preserve"> vadovai </w:t>
            </w:r>
            <w:r w:rsidR="00BF65CC" w:rsidRPr="00F124DA">
              <w:rPr>
                <w:rFonts w:ascii="Times New Roman" w:eastAsia="Times New Roman" w:hAnsi="Times New Roman" w:cs="Times New Roman"/>
                <w:sz w:val="24"/>
                <w:szCs w:val="24"/>
              </w:rPr>
              <w:t xml:space="preserve">ir mokytojai </w:t>
            </w:r>
            <w:r w:rsidR="00476FE3" w:rsidRPr="00476FE3">
              <w:rPr>
                <w:rFonts w:ascii="Times New Roman" w:eastAsia="Times New Roman" w:hAnsi="Times New Roman" w:cs="Times New Roman"/>
                <w:sz w:val="24"/>
                <w:szCs w:val="24"/>
              </w:rPr>
              <w:t>supažindinti su kokybės valdymo modelių diegimu švietimo įstaigoje.</w:t>
            </w:r>
            <w:r w:rsidR="00476FE3">
              <w:rPr>
                <w:rFonts w:ascii="Times New Roman" w:eastAsia="Times New Roman" w:hAnsi="Times New Roman" w:cs="Times New Roman"/>
                <w:sz w:val="24"/>
                <w:szCs w:val="24"/>
              </w:rPr>
              <w:t xml:space="preserve"> </w:t>
            </w:r>
          </w:p>
          <w:p w14:paraId="4CC445BD" w14:textId="19C8FB39" w:rsidR="00643518" w:rsidRPr="00EC1F5C" w:rsidRDefault="00643518" w:rsidP="00643518">
            <w:pPr>
              <w:spacing w:after="0" w:line="240" w:lineRule="auto"/>
              <w:rPr>
                <w:rFonts w:ascii="Times New Roman" w:eastAsia="Times New Roman" w:hAnsi="Times New Roman" w:cs="Times New Roman"/>
                <w:sz w:val="24"/>
                <w:szCs w:val="24"/>
              </w:rPr>
            </w:pPr>
            <w:r w:rsidRPr="00F124DA">
              <w:rPr>
                <w:rFonts w:ascii="Times New Roman" w:eastAsia="Times New Roman" w:hAnsi="Times New Roman" w:cs="Times New Roman"/>
                <w:sz w:val="24"/>
                <w:szCs w:val="24"/>
              </w:rPr>
              <w:t xml:space="preserve">8.3.3.2. </w:t>
            </w:r>
            <w:r w:rsidR="00D74BBC" w:rsidRPr="00F124DA">
              <w:rPr>
                <w:rFonts w:ascii="Times New Roman" w:eastAsia="Times New Roman" w:hAnsi="Times New Roman" w:cs="Times New Roman"/>
                <w:sz w:val="24"/>
                <w:szCs w:val="24"/>
              </w:rPr>
              <w:t>P</w:t>
            </w:r>
            <w:r w:rsidRPr="00F124DA">
              <w:rPr>
                <w:rFonts w:ascii="Times New Roman" w:eastAsia="Times New Roman" w:hAnsi="Times New Roman" w:cs="Times New Roman"/>
                <w:sz w:val="24"/>
                <w:szCs w:val="24"/>
              </w:rPr>
              <w:t xml:space="preserve">asirengtas </w:t>
            </w:r>
            <w:r w:rsidRPr="00F124DA">
              <w:rPr>
                <w:rFonts w:ascii="Times New Roman" w:hAnsi="Times New Roman" w:cs="Times New Roman"/>
                <w:sz w:val="24"/>
                <w:szCs w:val="24"/>
              </w:rPr>
              <w:t>kokybės valdymo modelio diegim</w:t>
            </w:r>
            <w:r w:rsidR="00D74BBC" w:rsidRPr="00F124DA">
              <w:rPr>
                <w:rFonts w:ascii="Times New Roman" w:hAnsi="Times New Roman" w:cs="Times New Roman"/>
                <w:sz w:val="24"/>
                <w:szCs w:val="24"/>
              </w:rPr>
              <w:t>o plano projektas.</w:t>
            </w:r>
            <w:r>
              <w:rPr>
                <w:rFonts w:ascii="Times New Roman" w:hAnsi="Times New Roman" w:cs="Times New Roman"/>
                <w:sz w:val="24"/>
                <w:szCs w:val="24"/>
              </w:rPr>
              <w:t xml:space="preserve">  </w:t>
            </w:r>
          </w:p>
        </w:tc>
      </w:tr>
      <w:tr w:rsidR="00EC1F5C" w:rsidRPr="00EC1F5C" w14:paraId="3432F984" w14:textId="77777777" w:rsidTr="00B11537">
        <w:tc>
          <w:tcPr>
            <w:tcW w:w="3431" w:type="dxa"/>
            <w:tcBorders>
              <w:top w:val="single" w:sz="4" w:space="0" w:color="auto"/>
              <w:left w:val="single" w:sz="4" w:space="0" w:color="auto"/>
              <w:bottom w:val="single" w:sz="4" w:space="0" w:color="auto"/>
              <w:right w:val="single" w:sz="4" w:space="0" w:color="auto"/>
            </w:tcBorders>
          </w:tcPr>
          <w:p w14:paraId="3D7A2B3E" w14:textId="77777777" w:rsidR="003E40B1" w:rsidRPr="00EC1F5C" w:rsidRDefault="00B326F7" w:rsidP="00290B31">
            <w:pPr>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8.4. </w:t>
            </w:r>
            <w:r w:rsidR="003E40B1" w:rsidRPr="00EC1F5C">
              <w:rPr>
                <w:rFonts w:ascii="Times New Roman" w:hAnsi="Times New Roman" w:cs="Times New Roman"/>
                <w:sz w:val="24"/>
                <w:szCs w:val="24"/>
              </w:rPr>
              <w:t>Bendruomenės emocinio klimato gerinimas.</w:t>
            </w:r>
          </w:p>
          <w:p w14:paraId="12D9B820" w14:textId="77777777" w:rsidR="003E40B1" w:rsidRPr="00EC1F5C" w:rsidRDefault="003E40B1" w:rsidP="00290B31">
            <w:pPr>
              <w:spacing w:after="0" w:line="240" w:lineRule="auto"/>
              <w:rPr>
                <w:rFonts w:ascii="Times New Roman" w:hAnsi="Times New Roman" w:cs="Times New Roman"/>
                <w:sz w:val="24"/>
                <w:szCs w:val="24"/>
              </w:rPr>
            </w:pPr>
            <w:r w:rsidRPr="00EC1F5C">
              <w:rPr>
                <w:rFonts w:ascii="Times New Roman" w:hAnsi="Times New Roman" w:cs="Times New Roman"/>
                <w:sz w:val="24"/>
                <w:szCs w:val="24"/>
              </w:rPr>
              <w:t xml:space="preserve">(Veiklos sritis – </w:t>
            </w:r>
          </w:p>
          <w:p w14:paraId="45796BDB" w14:textId="77777777" w:rsidR="00B326F7" w:rsidRPr="00EC1F5C" w:rsidRDefault="003E40B1" w:rsidP="00290B31">
            <w:pPr>
              <w:spacing w:after="0" w:line="240" w:lineRule="auto"/>
              <w:rPr>
                <w:szCs w:val="24"/>
                <w:lang w:eastAsia="lt-LT"/>
              </w:rPr>
            </w:pPr>
            <w:r w:rsidRPr="00EC1F5C">
              <w:rPr>
                <w:rFonts w:ascii="Times New Roman" w:hAnsi="Times New Roman" w:cs="Times New Roman"/>
                <w:sz w:val="24"/>
                <w:szCs w:val="24"/>
              </w:rPr>
              <w:t xml:space="preserve">Gyvenimas mokykloje) </w:t>
            </w:r>
          </w:p>
          <w:p w14:paraId="5E2B8E4B" w14:textId="77777777" w:rsidR="00B326F7" w:rsidRPr="00EC1F5C" w:rsidRDefault="00B326F7" w:rsidP="00290B31">
            <w:pPr>
              <w:spacing w:after="0" w:line="240" w:lineRule="auto"/>
              <w:rPr>
                <w:szCs w:val="24"/>
                <w:lang w:eastAsia="lt-LT"/>
              </w:rPr>
            </w:pPr>
          </w:p>
          <w:p w14:paraId="47FEB600" w14:textId="77777777" w:rsidR="00B326F7" w:rsidRPr="00EC1F5C" w:rsidRDefault="00B326F7" w:rsidP="00290B31">
            <w:pPr>
              <w:spacing w:after="0" w:line="240" w:lineRule="auto"/>
              <w:rPr>
                <w:rFonts w:ascii="Times New Roman" w:hAnsi="Times New Roman" w:cs="Times New Roman"/>
                <w:sz w:val="24"/>
                <w:szCs w:val="24"/>
              </w:rPr>
            </w:pPr>
          </w:p>
          <w:p w14:paraId="11990747" w14:textId="77777777" w:rsidR="00B326F7" w:rsidRPr="00EC1F5C" w:rsidRDefault="00B326F7" w:rsidP="00290B31">
            <w:pPr>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14:paraId="36B8EA23" w14:textId="77777777" w:rsidR="00B326F7" w:rsidRPr="00EC1F5C" w:rsidRDefault="00B326F7" w:rsidP="00290B31">
            <w:pPr>
              <w:spacing w:after="0" w:line="240" w:lineRule="auto"/>
              <w:rPr>
                <w:rFonts w:ascii="Times New Roman" w:hAnsi="Times New Roman" w:cs="Times New Roman"/>
                <w:sz w:val="24"/>
                <w:szCs w:val="24"/>
              </w:rPr>
            </w:pPr>
            <w:r w:rsidRPr="00EC1F5C">
              <w:rPr>
                <w:rFonts w:ascii="Times New Roman" w:hAnsi="Times New Roman" w:cs="Times New Roman"/>
                <w:sz w:val="24"/>
                <w:szCs w:val="24"/>
              </w:rPr>
              <w:t>8.4.1.</w:t>
            </w:r>
            <w:r w:rsidRPr="00EC1F5C">
              <w:t xml:space="preserve"> </w:t>
            </w:r>
            <w:r w:rsidRPr="00EC1F5C">
              <w:rPr>
                <w:rFonts w:ascii="Times New Roman" w:hAnsi="Times New Roman" w:cs="Times New Roman"/>
                <w:sz w:val="24"/>
                <w:szCs w:val="24"/>
              </w:rPr>
              <w:t xml:space="preserve"> </w:t>
            </w:r>
            <w:r w:rsidR="00290B31" w:rsidRPr="00EC1F5C">
              <w:rPr>
                <w:rFonts w:ascii="Times New Roman" w:eastAsia="Times New Roman" w:hAnsi="Times New Roman" w:cs="Times New Roman"/>
                <w:sz w:val="24"/>
                <w:szCs w:val="24"/>
                <w:lang w:eastAsia="lt-LT"/>
              </w:rPr>
              <w:t>Sustiprint</w:t>
            </w:r>
            <w:r w:rsidR="00290B31" w:rsidRPr="00EC1F5C">
              <w:rPr>
                <w:rFonts w:ascii="Times New Roman" w:eastAsia="Times New Roman" w:hAnsi="Times New Roman" w:cs="Times New Roman"/>
                <w:sz w:val="24"/>
                <w:szCs w:val="24"/>
                <w:lang w:val="en-US" w:eastAsia="lt-LT"/>
              </w:rPr>
              <w:t>os</w:t>
            </w:r>
            <w:r w:rsidR="00290B31" w:rsidRPr="00EC1F5C">
              <w:rPr>
                <w:rFonts w:ascii="Times New Roman" w:eastAsia="Times New Roman" w:hAnsi="Times New Roman" w:cs="Times New Roman"/>
                <w:sz w:val="24"/>
                <w:szCs w:val="24"/>
                <w:lang w:eastAsia="lt-LT"/>
              </w:rPr>
              <w:t xml:space="preserve"> be</w:t>
            </w:r>
            <w:r w:rsidR="00CB1958">
              <w:rPr>
                <w:rFonts w:ascii="Times New Roman" w:eastAsia="Times New Roman" w:hAnsi="Times New Roman" w:cs="Times New Roman"/>
                <w:sz w:val="24"/>
                <w:szCs w:val="24"/>
                <w:lang w:eastAsia="lt-LT"/>
              </w:rPr>
              <w:t>ndruomenės tradicijo</w:t>
            </w:r>
            <w:r w:rsidR="00290B31" w:rsidRPr="00EC1F5C">
              <w:rPr>
                <w:rFonts w:ascii="Times New Roman" w:eastAsia="Times New Roman" w:hAnsi="Times New Roman" w:cs="Times New Roman"/>
                <w:sz w:val="24"/>
                <w:szCs w:val="24"/>
                <w:lang w:eastAsia="lt-LT"/>
              </w:rPr>
              <w:t>s</w:t>
            </w:r>
            <w:r w:rsidR="00290B31" w:rsidRPr="00EC1F5C">
              <w:rPr>
                <w:rFonts w:ascii="Times New Roman" w:eastAsia="Times New Roman" w:hAnsi="Times New Roman" w:cs="Times New Roman"/>
                <w:sz w:val="24"/>
                <w:szCs w:val="24"/>
                <w:lang w:val="en-US" w:eastAsia="lt-LT"/>
              </w:rPr>
              <w:t>.</w:t>
            </w:r>
          </w:p>
          <w:p w14:paraId="6EFB1528" w14:textId="77777777" w:rsidR="00B326F7" w:rsidRPr="00EC1F5C" w:rsidRDefault="00B326F7" w:rsidP="00290B31">
            <w:pPr>
              <w:spacing w:after="0" w:line="240" w:lineRule="auto"/>
              <w:rPr>
                <w:rFonts w:ascii="Times New Roman" w:hAnsi="Times New Roman" w:cs="Times New Roman"/>
                <w:sz w:val="24"/>
                <w:szCs w:val="24"/>
              </w:rPr>
            </w:pPr>
          </w:p>
          <w:p w14:paraId="31679492" w14:textId="77777777" w:rsidR="00B326F7" w:rsidRPr="00EC1F5C" w:rsidRDefault="00B326F7" w:rsidP="00290B31">
            <w:pPr>
              <w:spacing w:after="0" w:line="240" w:lineRule="auto"/>
              <w:rPr>
                <w:rFonts w:ascii="Times New Roman" w:hAnsi="Times New Roman" w:cs="Times New Roman"/>
                <w:sz w:val="24"/>
                <w:szCs w:val="24"/>
              </w:rPr>
            </w:pPr>
          </w:p>
          <w:p w14:paraId="6DBB7463" w14:textId="77777777" w:rsidR="00B326F7" w:rsidRPr="00EC1F5C" w:rsidRDefault="00B326F7" w:rsidP="00290B31">
            <w:pPr>
              <w:spacing w:after="0" w:line="240" w:lineRule="auto"/>
              <w:rPr>
                <w:rFonts w:ascii="Times New Roman" w:hAnsi="Times New Roman" w:cs="Times New Roman"/>
                <w:sz w:val="24"/>
                <w:szCs w:val="24"/>
              </w:rPr>
            </w:pPr>
          </w:p>
          <w:p w14:paraId="4B6CE184" w14:textId="77777777" w:rsidR="00B326F7" w:rsidRPr="00EC1F5C" w:rsidRDefault="00B326F7" w:rsidP="00290B31">
            <w:pPr>
              <w:spacing w:after="0" w:line="240" w:lineRule="auto"/>
              <w:rPr>
                <w:rFonts w:ascii="Times New Roman" w:hAnsi="Times New Roman" w:cs="Times New Roman"/>
                <w:sz w:val="24"/>
                <w:szCs w:val="24"/>
              </w:rPr>
            </w:pPr>
          </w:p>
          <w:p w14:paraId="2B145FFE" w14:textId="77777777" w:rsidR="00B326F7" w:rsidRPr="00EC1F5C" w:rsidRDefault="00290B31" w:rsidP="00290B31">
            <w:pPr>
              <w:spacing w:after="0" w:line="240" w:lineRule="auto"/>
              <w:rPr>
                <w:rFonts w:ascii="Times New Roman" w:eastAsia="Calibri" w:hAnsi="Times New Roman" w:cs="Calibri"/>
                <w:sz w:val="24"/>
                <w:szCs w:val="24"/>
              </w:rPr>
            </w:pPr>
            <w:r w:rsidRPr="00EC1F5C">
              <w:rPr>
                <w:rFonts w:ascii="Times New Roman" w:hAnsi="Times New Roman" w:cs="Times New Roman"/>
                <w:sz w:val="24"/>
                <w:szCs w:val="24"/>
              </w:rPr>
              <w:t xml:space="preserve"> </w:t>
            </w:r>
          </w:p>
        </w:tc>
        <w:tc>
          <w:tcPr>
            <w:tcW w:w="3289" w:type="dxa"/>
            <w:tcBorders>
              <w:top w:val="single" w:sz="4" w:space="0" w:color="auto"/>
              <w:left w:val="single" w:sz="4" w:space="0" w:color="auto"/>
              <w:bottom w:val="single" w:sz="4" w:space="0" w:color="auto"/>
              <w:right w:val="single" w:sz="4" w:space="0" w:color="auto"/>
            </w:tcBorders>
          </w:tcPr>
          <w:p w14:paraId="47B36159" w14:textId="77777777" w:rsidR="00290B31" w:rsidRPr="00EC1F5C" w:rsidRDefault="00B326F7" w:rsidP="00290B31">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 xml:space="preserve">8.4.1.1. </w:t>
            </w:r>
            <w:r w:rsidR="00290B31" w:rsidRPr="00EC1F5C">
              <w:rPr>
                <w:rFonts w:ascii="Times New Roman" w:eastAsia="Times New Roman" w:hAnsi="Times New Roman" w:cs="Times New Roman"/>
                <w:sz w:val="24"/>
                <w:szCs w:val="24"/>
              </w:rPr>
              <w:t>Organizuotas mokyklos 75-mečio jubiliejinis koncertas.</w:t>
            </w:r>
          </w:p>
          <w:p w14:paraId="47AA7783" w14:textId="77777777" w:rsidR="00290B31" w:rsidRPr="00EC1F5C" w:rsidRDefault="00290B31" w:rsidP="00290B31">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8.4.1.2. Organizuota edukacinė-kultūrinė išvyka tarptautinės Mokytojo dienos proga.</w:t>
            </w:r>
          </w:p>
          <w:p w14:paraId="71B7B0CE" w14:textId="77777777" w:rsidR="00290B31" w:rsidRPr="00EC1F5C" w:rsidRDefault="00290B31" w:rsidP="00290B31">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8.4.1.3. Organizuotas mokyklos bendruomenės koncertas “Ačiū, kad esi”.</w:t>
            </w:r>
          </w:p>
          <w:p w14:paraId="2F06D555" w14:textId="77777777" w:rsidR="00B326F7" w:rsidRPr="00EC1F5C" w:rsidRDefault="00290B31" w:rsidP="00290B31">
            <w:pPr>
              <w:spacing w:after="0" w:line="240" w:lineRule="auto"/>
              <w:rPr>
                <w:rFonts w:ascii="Times New Roman" w:eastAsia="Times New Roman" w:hAnsi="Times New Roman" w:cs="Times New Roman"/>
                <w:sz w:val="24"/>
                <w:szCs w:val="24"/>
              </w:rPr>
            </w:pPr>
            <w:r w:rsidRPr="00EC1F5C">
              <w:rPr>
                <w:rFonts w:ascii="Times New Roman" w:eastAsia="Times New Roman" w:hAnsi="Times New Roman" w:cs="Times New Roman"/>
                <w:sz w:val="24"/>
                <w:szCs w:val="24"/>
              </w:rPr>
              <w:t>8.4.1.4. Minimos bendruomenės narių sukaktys.</w:t>
            </w:r>
          </w:p>
        </w:tc>
      </w:tr>
    </w:tbl>
    <w:p w14:paraId="229B1C6A" w14:textId="77777777" w:rsidR="00BD0B62" w:rsidRPr="00B01BE7" w:rsidRDefault="00BD0B62" w:rsidP="00B01BE7">
      <w:pPr>
        <w:rPr>
          <w:color w:val="FF0000"/>
          <w:szCs w:val="24"/>
        </w:rPr>
      </w:pPr>
    </w:p>
    <w:p w14:paraId="339DD1B8" w14:textId="77777777" w:rsidR="00B326F7" w:rsidRPr="00EC1F5C" w:rsidRDefault="00B326F7" w:rsidP="00B326F7">
      <w:pPr>
        <w:tabs>
          <w:tab w:val="left" w:pos="426"/>
        </w:tabs>
        <w:spacing w:after="0" w:line="240" w:lineRule="auto"/>
        <w:jc w:val="both"/>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9.</w:t>
      </w:r>
      <w:r w:rsidRPr="00EC1F5C">
        <w:rPr>
          <w:rFonts w:ascii="Times New Roman" w:eastAsia="Times New Roman" w:hAnsi="Times New Roman" w:cs="Times New Roman"/>
          <w:b/>
          <w:sz w:val="24"/>
          <w:szCs w:val="24"/>
          <w:lang w:eastAsia="lt-LT"/>
        </w:rPr>
        <w:tab/>
        <w:t>Rizika, kuriai esant nustatytos užduotys gali būti neįvykdytos</w:t>
      </w:r>
      <w:r w:rsidRPr="00EC1F5C">
        <w:rPr>
          <w:rFonts w:ascii="Times New Roman" w:eastAsia="Times New Roman" w:hAnsi="Times New Roman" w:cs="Times New Roman"/>
          <w:sz w:val="24"/>
          <w:szCs w:val="24"/>
          <w:lang w:eastAsia="lt-LT"/>
        </w:rPr>
        <w:t xml:space="preserve"> </w:t>
      </w:r>
      <w:r w:rsidRPr="00EC1F5C">
        <w:rPr>
          <w:rFonts w:ascii="Times New Roman" w:eastAsia="Times New Roman" w:hAnsi="Times New Roman" w:cs="Times New Roman"/>
          <w:b/>
          <w:sz w:val="24"/>
          <w:szCs w:val="24"/>
          <w:lang w:eastAsia="lt-LT"/>
        </w:rPr>
        <w:t>(aplinkybės, kurios gali turėti neigiamos įtakos įvykdyti šias užduotis)</w:t>
      </w:r>
    </w:p>
    <w:p w14:paraId="4883570F" w14:textId="77777777" w:rsidR="00B326F7" w:rsidRPr="00EC1F5C" w:rsidRDefault="00B326F7" w:rsidP="00B326F7">
      <w:pPr>
        <w:spacing w:after="0" w:line="240" w:lineRule="auto"/>
        <w:rPr>
          <w:rFonts w:ascii="Times New Roman" w:eastAsia="Times New Roman" w:hAnsi="Times New Roman" w:cs="Times New Roman"/>
          <w:sz w:val="20"/>
          <w:szCs w:val="20"/>
          <w:lang w:eastAsia="lt-LT"/>
        </w:rPr>
      </w:pPr>
      <w:r w:rsidRPr="00EC1F5C">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326F7" w:rsidRPr="00EC1F5C" w14:paraId="7F1CB019" w14:textId="77777777" w:rsidTr="007F4D58">
        <w:tc>
          <w:tcPr>
            <w:tcW w:w="9493" w:type="dxa"/>
            <w:tcBorders>
              <w:top w:val="single" w:sz="4" w:space="0" w:color="auto"/>
              <w:left w:val="single" w:sz="4" w:space="0" w:color="auto"/>
              <w:bottom w:val="single" w:sz="4" w:space="0" w:color="auto"/>
              <w:right w:val="single" w:sz="4" w:space="0" w:color="auto"/>
            </w:tcBorders>
            <w:hideMark/>
          </w:tcPr>
          <w:p w14:paraId="71AFC4C5" w14:textId="77777777" w:rsidR="00B326F7" w:rsidRPr="00EC1F5C" w:rsidRDefault="00B326F7" w:rsidP="00B326F7">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9.1. Pasikeitę teisės aktai ir planai valstybės ir savivaldybių lygmeniu.</w:t>
            </w:r>
          </w:p>
        </w:tc>
      </w:tr>
      <w:tr w:rsidR="00B326F7" w:rsidRPr="00EC1F5C" w14:paraId="3A0E3D79" w14:textId="77777777" w:rsidTr="007F4D58">
        <w:tc>
          <w:tcPr>
            <w:tcW w:w="9493" w:type="dxa"/>
            <w:tcBorders>
              <w:top w:val="single" w:sz="4" w:space="0" w:color="auto"/>
              <w:left w:val="single" w:sz="4" w:space="0" w:color="auto"/>
              <w:bottom w:val="single" w:sz="4" w:space="0" w:color="auto"/>
              <w:right w:val="single" w:sz="4" w:space="0" w:color="auto"/>
            </w:tcBorders>
            <w:hideMark/>
          </w:tcPr>
          <w:p w14:paraId="0A9CBD13" w14:textId="77777777" w:rsidR="00B326F7" w:rsidRPr="00EC1F5C" w:rsidRDefault="00B326F7" w:rsidP="00B326F7">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9.2. Žmogiškasis faktorius (nedarbingumas, atskirų specialistų pakeitimas).</w:t>
            </w:r>
          </w:p>
        </w:tc>
      </w:tr>
      <w:tr w:rsidR="00B326F7" w:rsidRPr="00EC1F5C" w14:paraId="2678BF3A" w14:textId="77777777" w:rsidTr="007F4D58">
        <w:tc>
          <w:tcPr>
            <w:tcW w:w="9493" w:type="dxa"/>
            <w:tcBorders>
              <w:top w:val="single" w:sz="4" w:space="0" w:color="auto"/>
              <w:left w:val="single" w:sz="4" w:space="0" w:color="auto"/>
              <w:bottom w:val="single" w:sz="4" w:space="0" w:color="auto"/>
              <w:right w:val="single" w:sz="4" w:space="0" w:color="auto"/>
            </w:tcBorders>
            <w:hideMark/>
          </w:tcPr>
          <w:p w14:paraId="4F590DF1" w14:textId="77777777" w:rsidR="00B326F7" w:rsidRPr="00EC1F5C" w:rsidRDefault="00B326F7" w:rsidP="00B326F7">
            <w:pPr>
              <w:overflowPunct w:val="0"/>
              <w:spacing w:after="0" w:line="240" w:lineRule="auto"/>
              <w:jc w:val="both"/>
              <w:textAlignment w:val="baseline"/>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9.3. Trečiųjų šalių sutarčių ir susitarimų nevykdymas.</w:t>
            </w:r>
          </w:p>
        </w:tc>
      </w:tr>
      <w:tr w:rsidR="00B326F7" w:rsidRPr="00EC1F5C" w14:paraId="7DE2C5BD" w14:textId="77777777" w:rsidTr="007F4D58">
        <w:tc>
          <w:tcPr>
            <w:tcW w:w="9493" w:type="dxa"/>
            <w:tcBorders>
              <w:top w:val="single" w:sz="4" w:space="0" w:color="auto"/>
              <w:left w:val="single" w:sz="4" w:space="0" w:color="auto"/>
              <w:bottom w:val="single" w:sz="4" w:space="0" w:color="auto"/>
              <w:right w:val="single" w:sz="4" w:space="0" w:color="auto"/>
            </w:tcBorders>
          </w:tcPr>
          <w:p w14:paraId="014CE466" w14:textId="77777777" w:rsidR="00B326F7" w:rsidRPr="00EC1F5C" w:rsidRDefault="00B326F7" w:rsidP="00B326F7">
            <w:pPr>
              <w:overflowPunct w:val="0"/>
              <w:spacing w:after="0" w:line="240" w:lineRule="auto"/>
              <w:jc w:val="both"/>
              <w:textAlignment w:val="baseline"/>
              <w:rPr>
                <w:rFonts w:ascii="Times New Roman" w:eastAsia="Times New Roman" w:hAnsi="Times New Roman" w:cs="Times New Roman"/>
                <w:sz w:val="24"/>
                <w:szCs w:val="24"/>
                <w:lang w:eastAsia="lt-LT"/>
              </w:rPr>
            </w:pPr>
            <w:r w:rsidRPr="00EC1F5C">
              <w:rPr>
                <w:rFonts w:ascii="Times New Roman" w:eastAsia="Times New Roman" w:hAnsi="Times New Roman" w:cs="Times New Roman"/>
                <w:sz w:val="24"/>
                <w:szCs w:val="24"/>
                <w:lang w:eastAsia="lt-LT"/>
              </w:rPr>
              <w:t>9.4. Galimi karantino apribojimai.</w:t>
            </w:r>
          </w:p>
        </w:tc>
      </w:tr>
    </w:tbl>
    <w:p w14:paraId="7FC8D5B3" w14:textId="77777777" w:rsidR="00B326F7" w:rsidRPr="00EC1F5C" w:rsidRDefault="00B326F7" w:rsidP="00B326F7">
      <w:pPr>
        <w:spacing w:after="11" w:line="247" w:lineRule="auto"/>
        <w:rPr>
          <w:rFonts w:ascii="Times New Roman" w:eastAsia="Times New Roman" w:hAnsi="Times New Roman" w:cs="Times New Roman"/>
          <w:b/>
          <w:sz w:val="24"/>
          <w:lang w:eastAsia="lt-LT"/>
        </w:rPr>
      </w:pPr>
    </w:p>
    <w:p w14:paraId="2EB32FF9" w14:textId="77777777" w:rsidR="00D97A2E" w:rsidRPr="00F228B6" w:rsidRDefault="00D97A2E" w:rsidP="00D97A2E">
      <w:pPr>
        <w:tabs>
          <w:tab w:val="left" w:pos="1276"/>
          <w:tab w:val="left" w:pos="5954"/>
          <w:tab w:val="left" w:pos="8364"/>
        </w:tabs>
        <w:spacing w:after="0" w:line="240" w:lineRule="auto"/>
        <w:jc w:val="both"/>
        <w:rPr>
          <w:rFonts w:ascii="Times New Roman" w:hAnsi="Times New Roman"/>
          <w:sz w:val="24"/>
          <w:szCs w:val="24"/>
        </w:rPr>
      </w:pPr>
      <w:r w:rsidRPr="00F228B6">
        <w:rPr>
          <w:rFonts w:ascii="Times New Roman" w:hAnsi="Times New Roman"/>
          <w:sz w:val="24"/>
          <w:szCs w:val="24"/>
        </w:rPr>
        <w:t xml:space="preserve">Savivaldybės administracijos  Švietimo skyriaus siūlymas: </w:t>
      </w:r>
    </w:p>
    <w:p w14:paraId="2B4421A6" w14:textId="77777777" w:rsidR="00D97A2E" w:rsidRPr="00F228B6" w:rsidRDefault="00D97A2E" w:rsidP="00D97A2E">
      <w:pPr>
        <w:tabs>
          <w:tab w:val="left" w:pos="1276"/>
          <w:tab w:val="left" w:pos="5954"/>
          <w:tab w:val="left" w:pos="8364"/>
        </w:tabs>
        <w:spacing w:after="0" w:line="240" w:lineRule="auto"/>
        <w:jc w:val="both"/>
        <w:rPr>
          <w:rFonts w:ascii="Times New Roman" w:hAnsi="Times New Roman"/>
          <w:b/>
          <w:sz w:val="24"/>
          <w:szCs w:val="24"/>
        </w:rPr>
      </w:pPr>
      <w:r w:rsidRPr="00F228B6">
        <w:rPr>
          <w:rFonts w:ascii="Times New Roman" w:hAnsi="Times New Roman"/>
          <w:b/>
          <w:sz w:val="24"/>
          <w:szCs w:val="24"/>
        </w:rPr>
        <w:t xml:space="preserve">Pritarti 2023 metų veiklos užduotims. </w:t>
      </w:r>
    </w:p>
    <w:p w14:paraId="594CB3A0" w14:textId="2AC641FC" w:rsidR="00B326F7" w:rsidRPr="00EC1F5C" w:rsidRDefault="00B326F7" w:rsidP="00B326F7">
      <w:pPr>
        <w:spacing w:after="11" w:line="247" w:lineRule="auto"/>
        <w:rPr>
          <w:rFonts w:ascii="Times New Roman" w:eastAsia="Times New Roman" w:hAnsi="Times New Roman" w:cs="Times New Roman"/>
          <w:b/>
          <w:sz w:val="24"/>
          <w:lang w:eastAsia="lt-LT"/>
        </w:rPr>
      </w:pPr>
    </w:p>
    <w:p w14:paraId="6E93E97F" w14:textId="77777777" w:rsidR="00B326F7" w:rsidRPr="00EC1F5C" w:rsidRDefault="00B326F7" w:rsidP="00B326F7">
      <w:pPr>
        <w:spacing w:after="0" w:line="240"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VI SKYRIUS</w:t>
      </w:r>
    </w:p>
    <w:p w14:paraId="3B71AE50" w14:textId="77777777" w:rsidR="00B326F7" w:rsidRPr="00EC1F5C" w:rsidRDefault="00B326F7" w:rsidP="00B326F7">
      <w:pPr>
        <w:spacing w:after="0" w:line="240" w:lineRule="auto"/>
        <w:jc w:val="center"/>
        <w:rPr>
          <w:rFonts w:ascii="Times New Roman" w:eastAsia="Times New Roman" w:hAnsi="Times New Roman" w:cs="Times New Roman"/>
          <w:b/>
          <w:sz w:val="24"/>
          <w:szCs w:val="24"/>
          <w:lang w:eastAsia="lt-LT"/>
        </w:rPr>
      </w:pPr>
      <w:r w:rsidRPr="00EC1F5C">
        <w:rPr>
          <w:rFonts w:ascii="Times New Roman" w:eastAsia="Times New Roman" w:hAnsi="Times New Roman" w:cs="Times New Roman"/>
          <w:b/>
          <w:sz w:val="24"/>
          <w:szCs w:val="24"/>
          <w:lang w:eastAsia="lt-LT"/>
        </w:rPr>
        <w:t>VERTINIMO PAGRINDIMAS IR SIŪLYMAI</w:t>
      </w:r>
    </w:p>
    <w:p w14:paraId="13391299" w14:textId="77777777" w:rsidR="00B326F7" w:rsidRPr="00EC1F5C" w:rsidRDefault="00B326F7" w:rsidP="00B326F7">
      <w:pPr>
        <w:spacing w:after="0" w:line="240" w:lineRule="auto"/>
        <w:jc w:val="center"/>
        <w:rPr>
          <w:rFonts w:ascii="Times New Roman" w:eastAsia="Times New Roman" w:hAnsi="Times New Roman" w:cs="Times New Roman"/>
          <w:sz w:val="24"/>
          <w:szCs w:val="20"/>
          <w:lang w:eastAsia="lt-LT"/>
        </w:rPr>
      </w:pPr>
    </w:p>
    <w:p w14:paraId="0F8B41C4" w14:textId="77777777" w:rsidR="00B326F7" w:rsidRPr="00EC1F5C" w:rsidRDefault="00B326F7" w:rsidP="00B326F7">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10. Įvertinimas, jo pagrindimas ir siūlymai:</w:t>
      </w:r>
      <w:r w:rsidRPr="00EC1F5C">
        <w:rPr>
          <w:rFonts w:ascii="Times New Roman" w:eastAsia="Times New Roman" w:hAnsi="Times New Roman" w:cs="Times New Roman"/>
          <w:sz w:val="24"/>
          <w:szCs w:val="24"/>
          <w:lang w:eastAsia="lt-LT"/>
        </w:rPr>
        <w:t xml:space="preserve"> </w:t>
      </w:r>
    </w:p>
    <w:p w14:paraId="6C66A8EF" w14:textId="058DFDBE" w:rsidR="00B326F7" w:rsidRPr="00207FA9" w:rsidRDefault="00D97A2E" w:rsidP="00DD4F30">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D4F30" w:rsidRPr="00207FA9">
        <w:rPr>
          <w:rFonts w:ascii="Times New Roman" w:eastAsia="Times New Roman" w:hAnsi="Times New Roman" w:cs="Times New Roman"/>
          <w:sz w:val="24"/>
          <w:szCs w:val="24"/>
          <w:lang w:eastAsia="lt-LT"/>
        </w:rPr>
        <w:t xml:space="preserve">Mokyklos taryba įvykdytas metines vadovo veiklos užduotis vertina labai gerai. </w:t>
      </w:r>
      <w:r w:rsidR="00621FD5">
        <w:rPr>
          <w:rFonts w:ascii="Times New Roman" w:eastAsia="Times New Roman" w:hAnsi="Times New Roman" w:cs="Times New Roman"/>
          <w:sz w:val="24"/>
          <w:szCs w:val="24"/>
          <w:lang w:eastAsia="lt-LT"/>
        </w:rPr>
        <w:t>D</w:t>
      </w:r>
      <w:r w:rsidR="00FB76E8">
        <w:rPr>
          <w:rFonts w:ascii="Times New Roman" w:eastAsia="Times New Roman" w:hAnsi="Times New Roman" w:cs="Times New Roman"/>
          <w:sz w:val="24"/>
          <w:szCs w:val="24"/>
          <w:lang w:eastAsia="lt-LT"/>
        </w:rPr>
        <w:t>irektorius</w:t>
      </w:r>
      <w:r w:rsidR="00621FD5">
        <w:rPr>
          <w:rFonts w:ascii="Times New Roman" w:eastAsia="Times New Roman" w:hAnsi="Times New Roman" w:cs="Times New Roman"/>
          <w:sz w:val="24"/>
          <w:szCs w:val="24"/>
          <w:lang w:eastAsia="lt-LT"/>
        </w:rPr>
        <w:t xml:space="preserve"> Vygintas Ališauskas</w:t>
      </w:r>
      <w:r w:rsidR="00FB76E8">
        <w:rPr>
          <w:rFonts w:ascii="Times New Roman" w:eastAsia="Times New Roman" w:hAnsi="Times New Roman" w:cs="Times New Roman"/>
          <w:sz w:val="24"/>
          <w:szCs w:val="24"/>
          <w:lang w:eastAsia="lt-LT"/>
        </w:rPr>
        <w:t xml:space="preserve"> organizavo ir koordinavo įstaigos veiklą įgyvendinant strateginio ir metinio veiklos plano uždavinius. </w:t>
      </w:r>
      <w:r w:rsidR="00DD4F30" w:rsidRPr="00207FA9">
        <w:rPr>
          <w:rFonts w:ascii="Times New Roman" w:eastAsia="Times New Roman" w:hAnsi="Times New Roman" w:cs="Times New Roman"/>
          <w:sz w:val="24"/>
          <w:szCs w:val="24"/>
          <w:lang w:eastAsia="lt-LT"/>
        </w:rPr>
        <w:t>Veiklos rodikliai rodo, kad nustatytos užduot</w:t>
      </w:r>
      <w:r w:rsidR="00621FD5">
        <w:rPr>
          <w:rFonts w:ascii="Times New Roman" w:eastAsia="Times New Roman" w:hAnsi="Times New Roman" w:cs="Times New Roman"/>
          <w:sz w:val="24"/>
          <w:szCs w:val="24"/>
          <w:lang w:eastAsia="lt-LT"/>
        </w:rPr>
        <w:t>ys įvykdytos ir viršytos. Papildomai atliktos</w:t>
      </w:r>
      <w:r w:rsidR="00DD4F30" w:rsidRPr="00207FA9">
        <w:rPr>
          <w:rFonts w:ascii="Times New Roman" w:eastAsia="Times New Roman" w:hAnsi="Times New Roman" w:cs="Times New Roman"/>
          <w:sz w:val="24"/>
          <w:szCs w:val="24"/>
          <w:lang w:eastAsia="lt-LT"/>
        </w:rPr>
        <w:t xml:space="preserve"> </w:t>
      </w:r>
      <w:r w:rsidR="00621FD5">
        <w:rPr>
          <w:rFonts w:ascii="Times New Roman" w:eastAsia="Times New Roman" w:hAnsi="Times New Roman" w:cs="Times New Roman"/>
          <w:sz w:val="24"/>
          <w:szCs w:val="24"/>
          <w:lang w:eastAsia="lt-LT"/>
        </w:rPr>
        <w:t>neplanuotos ir nenustatytos užduotys buvo pradėtos direktoriaus iniciatyva, puikiai įvykdytos, p</w:t>
      </w:r>
      <w:r w:rsidR="000B2D5F">
        <w:rPr>
          <w:rFonts w:ascii="Times New Roman" w:eastAsia="Times New Roman" w:hAnsi="Times New Roman" w:cs="Times New Roman"/>
          <w:sz w:val="24"/>
          <w:szCs w:val="24"/>
          <w:lang w:eastAsia="lt-LT"/>
        </w:rPr>
        <w:t xml:space="preserve">asiekti rezultatai </w:t>
      </w:r>
      <w:r w:rsidR="00375FD9" w:rsidRPr="00375FD9">
        <w:rPr>
          <w:rFonts w:ascii="Times New Roman" w:eastAsia="Times New Roman" w:hAnsi="Times New Roman" w:cs="Times New Roman"/>
          <w:sz w:val="24"/>
          <w:szCs w:val="24"/>
          <w:lang w:eastAsia="lt-LT"/>
        </w:rPr>
        <w:t>naudingi visai mokyklos bendruomene</w:t>
      </w:r>
      <w:r w:rsidR="00375FD9">
        <w:rPr>
          <w:rFonts w:ascii="Times New Roman" w:eastAsia="Times New Roman" w:hAnsi="Times New Roman" w:cs="Times New Roman"/>
          <w:sz w:val="24"/>
          <w:szCs w:val="24"/>
          <w:lang w:eastAsia="lt-LT"/>
        </w:rPr>
        <w:t>i</w:t>
      </w:r>
      <w:r w:rsidR="00876BDF">
        <w:rPr>
          <w:rFonts w:ascii="Times New Roman" w:eastAsia="Times New Roman" w:hAnsi="Times New Roman" w:cs="Times New Roman"/>
          <w:sz w:val="24"/>
          <w:szCs w:val="24"/>
          <w:lang w:eastAsia="lt-LT"/>
        </w:rPr>
        <w:t xml:space="preserve"> – bendravimo ir bendradarbiavimo pagrindu įgyvendinta daug naujų idėjų kuriant prasmingą mokymosi aplinką ir atsakingą ateitį.</w:t>
      </w:r>
    </w:p>
    <w:p w14:paraId="396BC386" w14:textId="77777777" w:rsidR="00B326F7" w:rsidRPr="002F74FE" w:rsidRDefault="00B326F7" w:rsidP="00B326F7">
      <w:pPr>
        <w:spacing w:after="0" w:line="240" w:lineRule="auto"/>
        <w:rPr>
          <w:rFonts w:ascii="Times New Roman" w:eastAsia="Times New Roman" w:hAnsi="Times New Roman" w:cs="Times New Roman"/>
          <w:sz w:val="24"/>
          <w:szCs w:val="24"/>
          <w:lang w:eastAsia="lt-LT"/>
        </w:rPr>
      </w:pPr>
    </w:p>
    <w:p w14:paraId="7638B854" w14:textId="7AB621B3" w:rsidR="00B326F7" w:rsidRPr="002F74FE" w:rsidRDefault="00D97A2E" w:rsidP="00B326F7">
      <w:pPr>
        <w:tabs>
          <w:tab w:val="left" w:pos="4253"/>
          <w:tab w:val="left" w:pos="6946"/>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Šiaulių 1-osios muzikos m</w:t>
      </w:r>
      <w:r w:rsidR="00B326F7" w:rsidRPr="002F74FE">
        <w:rPr>
          <w:rFonts w:ascii="Times New Roman" w:eastAsia="Times New Roman" w:hAnsi="Times New Roman" w:cs="Times New Roman"/>
          <w:sz w:val="24"/>
          <w:szCs w:val="24"/>
          <w:lang w:eastAsia="lt-LT"/>
        </w:rPr>
        <w:t xml:space="preserve">okyklos tarybos </w:t>
      </w:r>
      <w:r>
        <w:rPr>
          <w:rFonts w:ascii="Times New Roman" w:eastAsia="Times New Roman" w:hAnsi="Times New Roman" w:cs="Times New Roman"/>
          <w:sz w:val="24"/>
          <w:szCs w:val="24"/>
          <w:lang w:eastAsia="lt-LT"/>
        </w:rPr>
        <w:t xml:space="preserve">                 __________     </w:t>
      </w:r>
      <w:r w:rsidR="002F74FE" w:rsidRPr="002F74FE">
        <w:rPr>
          <w:rFonts w:ascii="Times New Roman" w:eastAsia="Times New Roman" w:hAnsi="Times New Roman" w:cs="Times New Roman"/>
          <w:sz w:val="24"/>
          <w:szCs w:val="24"/>
          <w:lang w:eastAsia="lt-LT"/>
        </w:rPr>
        <w:t xml:space="preserve">Loreta Bubnienė </w:t>
      </w:r>
      <w:r w:rsidR="00B326F7" w:rsidRPr="002F74FE">
        <w:rPr>
          <w:rFonts w:ascii="Times New Roman" w:eastAsia="Times New Roman" w:hAnsi="Times New Roman" w:cs="Times New Roman"/>
          <w:sz w:val="24"/>
          <w:szCs w:val="24"/>
          <w:lang w:eastAsia="lt-LT"/>
        </w:rPr>
        <w:t xml:space="preserve">   </w:t>
      </w:r>
      <w:r w:rsidR="00EC1F5C" w:rsidRPr="002F74FE">
        <w:rPr>
          <w:rFonts w:ascii="Times New Roman" w:eastAsia="Times New Roman" w:hAnsi="Times New Roman" w:cs="Times New Roman"/>
          <w:sz w:val="24"/>
          <w:szCs w:val="24"/>
          <w:lang w:eastAsia="lt-LT"/>
        </w:rPr>
        <w:t xml:space="preserve"> </w:t>
      </w:r>
      <w:r w:rsidR="002F74FE" w:rsidRPr="002F74FE">
        <w:rPr>
          <w:rFonts w:ascii="Times New Roman" w:eastAsia="Times New Roman" w:hAnsi="Times New Roman" w:cs="Times New Roman"/>
          <w:sz w:val="24"/>
          <w:szCs w:val="24"/>
          <w:lang w:eastAsia="lt-LT"/>
        </w:rPr>
        <w:t>2023-01-20</w:t>
      </w:r>
    </w:p>
    <w:p w14:paraId="790467BF" w14:textId="235B2D1B" w:rsidR="00B326F7" w:rsidRPr="00D97A2E" w:rsidRDefault="00D97A2E" w:rsidP="00B326F7">
      <w:pPr>
        <w:tabs>
          <w:tab w:val="left" w:pos="4536"/>
          <w:tab w:val="left" w:pos="7230"/>
        </w:tabs>
        <w:spacing w:after="0" w:line="240" w:lineRule="auto"/>
        <w:jc w:val="both"/>
        <w:rPr>
          <w:rFonts w:ascii="Times New Roman" w:eastAsia="Times New Roman" w:hAnsi="Times New Roman" w:cs="Times New Roman"/>
          <w:sz w:val="24"/>
          <w:szCs w:val="24"/>
          <w:lang w:eastAsia="lt-LT"/>
        </w:rPr>
      </w:pPr>
      <w:r w:rsidRPr="002F74FE">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 xml:space="preserve">irmininkė  </w:t>
      </w:r>
      <w:r w:rsidR="00B326F7" w:rsidRPr="002F74FE">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 xml:space="preserve">                        </w:t>
      </w:r>
      <w:r w:rsidR="00B326F7" w:rsidRPr="00D97A2E">
        <w:rPr>
          <w:rFonts w:ascii="Times New Roman" w:eastAsia="Times New Roman" w:hAnsi="Times New Roman" w:cs="Times New Roman"/>
          <w:sz w:val="24"/>
          <w:szCs w:val="24"/>
          <w:lang w:eastAsia="lt-LT"/>
        </w:rPr>
        <w:t>(parašas)</w:t>
      </w:r>
    </w:p>
    <w:p w14:paraId="390D06B2" w14:textId="77777777" w:rsidR="00B326F7" w:rsidRPr="00EC1F5C" w:rsidRDefault="00B326F7" w:rsidP="00B326F7">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43C69B54" w14:textId="77777777" w:rsidR="00B326F7" w:rsidRPr="00EC1F5C" w:rsidRDefault="00B326F7" w:rsidP="00B326F7">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3541B5FD" w14:textId="77777777" w:rsidR="00B326F7" w:rsidRPr="00EC1F5C" w:rsidRDefault="00B326F7" w:rsidP="00B326F7">
      <w:pPr>
        <w:spacing w:after="0" w:line="240" w:lineRule="auto"/>
        <w:jc w:val="both"/>
        <w:rPr>
          <w:rFonts w:ascii="Times New Roman" w:eastAsia="Times New Roman" w:hAnsi="Times New Roman" w:cs="Times New Roman"/>
          <w:sz w:val="24"/>
          <w:szCs w:val="24"/>
          <w:lang w:eastAsia="lt-LT"/>
        </w:rPr>
      </w:pPr>
      <w:r w:rsidRPr="00EC1F5C">
        <w:rPr>
          <w:rFonts w:ascii="Times New Roman" w:eastAsia="Times New Roman" w:hAnsi="Times New Roman" w:cs="Times New Roman"/>
          <w:b/>
          <w:sz w:val="24"/>
          <w:szCs w:val="24"/>
          <w:lang w:eastAsia="lt-LT"/>
        </w:rPr>
        <w:t>11. Įvertinimas, jo pagrindimas ir siūlymai:</w:t>
      </w:r>
      <w:r w:rsidRPr="00EC1F5C">
        <w:rPr>
          <w:rFonts w:ascii="Times New Roman" w:eastAsia="Times New Roman" w:hAnsi="Times New Roman" w:cs="Times New Roman"/>
          <w:sz w:val="24"/>
          <w:szCs w:val="24"/>
          <w:lang w:eastAsia="lt-LT"/>
        </w:rPr>
        <w:t xml:space="preserve"> </w:t>
      </w:r>
    </w:p>
    <w:p w14:paraId="5A26C877" w14:textId="77777777" w:rsidR="00D97A2E" w:rsidRDefault="00B326F7" w:rsidP="00D97A2E">
      <w:pPr>
        <w:spacing w:after="0" w:line="240" w:lineRule="auto"/>
        <w:jc w:val="both"/>
        <w:rPr>
          <w:rFonts w:ascii="Times New Roman" w:eastAsia="Calibri" w:hAnsi="Times New Roman" w:cs="Times New Roman"/>
          <w:sz w:val="24"/>
        </w:rPr>
      </w:pPr>
      <w:r w:rsidRPr="00EC1F5C">
        <w:rPr>
          <w:rFonts w:ascii="Times New Roman" w:hAnsi="Times New Roman" w:cs="Times New Roman"/>
          <w:sz w:val="24"/>
          <w:szCs w:val="24"/>
          <w:lang w:eastAsia="lt-LT"/>
        </w:rPr>
        <w:t xml:space="preserve">      </w:t>
      </w:r>
      <w:r w:rsidR="005B7A83" w:rsidRPr="00FA45D1">
        <w:rPr>
          <w:rFonts w:ascii="Times New Roman" w:hAnsi="Times New Roman" w:cs="Times New Roman"/>
          <w:sz w:val="24"/>
          <w:szCs w:val="24"/>
          <w:lang w:eastAsia="lt-LT"/>
        </w:rPr>
        <w:t xml:space="preserve">Šiaulių 1-osios muzikos mokyklos </w:t>
      </w:r>
      <w:r w:rsidR="005B7A83" w:rsidRPr="00D01832">
        <w:rPr>
          <w:rFonts w:ascii="Times New Roman" w:hAnsi="Times New Roman" w:cs="Times New Roman"/>
          <w:sz w:val="24"/>
          <w:szCs w:val="24"/>
          <w:lang w:eastAsia="lt-LT"/>
        </w:rPr>
        <w:t xml:space="preserve">direktoriaus Vyginto Ališausko </w:t>
      </w:r>
      <w:r w:rsidR="00D97A2E" w:rsidRPr="00F228B6">
        <w:rPr>
          <w:rFonts w:ascii="Times New Roman" w:hAnsi="Times New Roman"/>
          <w:sz w:val="24"/>
          <w:szCs w:val="24"/>
        </w:rPr>
        <w:t>2022 metų veiklos užduotys įvykdytos ir viršyti kai kurie sutarti vertinimo rodikliai,</w:t>
      </w:r>
      <w:r w:rsidR="00D97A2E" w:rsidRPr="00F228B6">
        <w:rPr>
          <w:rFonts w:ascii="Times New Roman" w:hAnsi="Times New Roman"/>
          <w:bCs/>
          <w:sz w:val="24"/>
          <w:szCs w:val="24"/>
        </w:rPr>
        <w:t xml:space="preserve"> įstaigos veiklos administravimo veikloje pasiekta ženkliai geresnių rezultatų, </w:t>
      </w:r>
      <w:r w:rsidR="00D97A2E" w:rsidRPr="00F228B6">
        <w:rPr>
          <w:rFonts w:ascii="Times New Roman" w:hAnsi="Times New Roman"/>
          <w:sz w:val="24"/>
          <w:szCs w:val="24"/>
        </w:rPr>
        <w:t xml:space="preserve"> </w:t>
      </w:r>
      <w:r w:rsidR="00D97A2E" w:rsidRPr="00F228B6">
        <w:rPr>
          <w:rFonts w:ascii="Times New Roman" w:hAnsi="Times New Roman"/>
          <w:bCs/>
          <w:sz w:val="24"/>
          <w:szCs w:val="24"/>
        </w:rPr>
        <w:t>pagerinta įstaigos veikla, labai gerai atliktos pareigybės aprašyme nustatytos funkcijos:</w:t>
      </w:r>
      <w:r w:rsidR="00D97A2E">
        <w:rPr>
          <w:rFonts w:ascii="Times New Roman" w:hAnsi="Times New Roman" w:cs="Times New Roman"/>
          <w:sz w:val="24"/>
          <w:szCs w:val="24"/>
          <w:lang w:eastAsia="lt-LT"/>
        </w:rPr>
        <w:t xml:space="preserve"> </w:t>
      </w:r>
      <w:r w:rsidR="00DF7AB0" w:rsidRPr="00D01832">
        <w:rPr>
          <w:rFonts w:ascii="Times New Roman" w:hAnsi="Times New Roman" w:cs="Times New Roman"/>
          <w:sz w:val="24"/>
          <w:szCs w:val="24"/>
          <w:lang w:eastAsia="lt-LT"/>
        </w:rPr>
        <w:t xml:space="preserve">organizuotas </w:t>
      </w:r>
      <w:r w:rsidR="00DF7AB0" w:rsidRPr="00D01832">
        <w:rPr>
          <w:rFonts w:ascii="Times New Roman" w:eastAsia="Calibri" w:hAnsi="Times New Roman" w:cs="Times New Roman"/>
          <w:sz w:val="24"/>
        </w:rPr>
        <w:t xml:space="preserve">X Lietuvos jaunųjų atlikėjų festivalis „Šiuolaikinės lietuviškos fortepijoninės muzikos paradas 2022“ (70 jaunųjų pianistų iš 12 Lietuvos muzikos ir meno mokyklų), </w:t>
      </w:r>
      <w:r w:rsidR="00DF7AB0" w:rsidRPr="00D01832">
        <w:rPr>
          <w:rFonts w:ascii="Times New Roman" w:hAnsi="Times New Roman" w:cs="Times New Roman"/>
          <w:sz w:val="24"/>
          <w:szCs w:val="24"/>
        </w:rPr>
        <w:t xml:space="preserve">VIII tarptautinis mušamųjų instrumentų festivalis „Ritmas kitaip“ (144 jaunieji būgnininkai ir jų mokytojai iš 18 Lietuvos ir Latvijos muzikos ir meno mokyklų, privačių studijų, Lietuvos muzikos ir teatro akademijos), II Respublikinis Antano Žemaičio jaunųjų kanklininkų ir birbynininkų konkursas (43 jaunieji kanklininkai ir birbynininkai iš 17 Lietuvos muzikos ir meno mokyklų), I-asis respublikinis vaikų ir jaunimo solinio dainavimo konkursas „Teka, teka...“ </w:t>
      </w:r>
      <w:r w:rsidR="00D8773F" w:rsidRPr="00D01832">
        <w:rPr>
          <w:rFonts w:ascii="Times New Roman" w:hAnsi="Times New Roman" w:cs="Times New Roman"/>
          <w:sz w:val="24"/>
          <w:szCs w:val="24"/>
        </w:rPr>
        <w:t>(</w:t>
      </w:r>
      <w:r w:rsidR="00DF7AB0" w:rsidRPr="00D01832">
        <w:rPr>
          <w:rFonts w:ascii="Times New Roman" w:eastAsia="Calibri" w:hAnsi="Times New Roman" w:cs="Times New Roman"/>
          <w:sz w:val="24"/>
        </w:rPr>
        <w:t>58 jaunieji solistai iš 22 Lietuvos muziko</w:t>
      </w:r>
      <w:r w:rsidR="00D8773F" w:rsidRPr="00D01832">
        <w:rPr>
          <w:rFonts w:ascii="Times New Roman" w:eastAsia="Calibri" w:hAnsi="Times New Roman" w:cs="Times New Roman"/>
          <w:sz w:val="24"/>
        </w:rPr>
        <w:t xml:space="preserve">s ir meno mokyklų bei gimnazijų), </w:t>
      </w:r>
      <w:r w:rsidR="00FA45D1" w:rsidRPr="00D01832">
        <w:rPr>
          <w:rFonts w:ascii="Times New Roman" w:eastAsia="Times New Roman" w:hAnsi="Times New Roman" w:cs="Times New Roman"/>
          <w:sz w:val="24"/>
          <w:szCs w:val="24"/>
          <w:lang w:eastAsia="lt-LT"/>
        </w:rPr>
        <w:t xml:space="preserve"> I-asis pučiamųjų instrumentų festivalis „Skambantys Šiauliai 2022“.</w:t>
      </w:r>
      <w:r w:rsidR="00FA45D1" w:rsidRPr="00D01832">
        <w:rPr>
          <w:rFonts w:ascii="Times New Roman" w:eastAsia="Calibri" w:hAnsi="Times New Roman" w:cs="Times New Roman"/>
          <w:sz w:val="24"/>
        </w:rPr>
        <w:t xml:space="preserve"> </w:t>
      </w:r>
    </w:p>
    <w:p w14:paraId="39D2CE1E" w14:textId="77777777" w:rsidR="00D97A2E" w:rsidRDefault="00D97A2E" w:rsidP="00D97A2E">
      <w:pPr>
        <w:spacing w:after="0" w:line="240" w:lineRule="auto"/>
        <w:jc w:val="both"/>
        <w:rPr>
          <w:rFonts w:ascii="Times New Roman" w:eastAsia="Times New Roman" w:hAnsi="Times New Roman" w:cs="Times New Roman"/>
          <w:sz w:val="24"/>
          <w:szCs w:val="24"/>
          <w:lang w:eastAsia="lt-LT"/>
        </w:rPr>
      </w:pPr>
      <w:r>
        <w:rPr>
          <w:rFonts w:ascii="Times New Roman" w:eastAsia="Calibri" w:hAnsi="Times New Roman" w:cs="Times New Roman"/>
          <w:sz w:val="24"/>
        </w:rPr>
        <w:t xml:space="preserve">     Vykdytas</w:t>
      </w:r>
      <w:r w:rsidR="00FA45D1" w:rsidRPr="00D01832">
        <w:rPr>
          <w:rFonts w:ascii="Times New Roman" w:eastAsia="Calibri" w:hAnsi="Times New Roman" w:cs="Times New Roman"/>
          <w:sz w:val="24"/>
        </w:rPr>
        <w:t xml:space="preserve"> aktyvus bendradarbiavimas su socialiniais partneriais. </w:t>
      </w:r>
      <w:r w:rsidR="00F83A3B" w:rsidRPr="00D01832">
        <w:rPr>
          <w:rFonts w:ascii="Times New Roman" w:hAnsi="Times New Roman" w:cs="Times New Roman"/>
          <w:sz w:val="24"/>
          <w:szCs w:val="24"/>
        </w:rPr>
        <w:t>Sudarytos galimybės kiekvieno</w:t>
      </w:r>
      <w:r w:rsidR="00F83A3B" w:rsidRPr="00DF7AB0">
        <w:rPr>
          <w:rFonts w:ascii="Times New Roman" w:hAnsi="Times New Roman" w:cs="Times New Roman"/>
          <w:sz w:val="24"/>
          <w:szCs w:val="24"/>
        </w:rPr>
        <w:t xml:space="preserve"> mokinio </w:t>
      </w:r>
      <w:r w:rsidR="00F83A3B">
        <w:rPr>
          <w:rFonts w:ascii="Times New Roman" w:hAnsi="Times New Roman" w:cs="Times New Roman"/>
          <w:sz w:val="24"/>
          <w:szCs w:val="24"/>
        </w:rPr>
        <w:t xml:space="preserve">pasiekimams ir pažangai: </w:t>
      </w:r>
      <w:r w:rsidR="00F83A3B">
        <w:rPr>
          <w:rFonts w:ascii="Times New Roman" w:eastAsia="Calibri" w:hAnsi="Times New Roman" w:cs="Times New Roman"/>
          <w:sz w:val="24"/>
        </w:rPr>
        <w:t>s</w:t>
      </w:r>
      <w:r w:rsidR="00FA45D1" w:rsidRPr="00EC1F5C">
        <w:rPr>
          <w:rFonts w:ascii="Times New Roman" w:eastAsia="Calibri" w:hAnsi="Times New Roman" w:cs="Times New Roman"/>
          <w:sz w:val="24"/>
        </w:rPr>
        <w:t>urengta 13 bendrų koncertų su</w:t>
      </w:r>
      <w:r w:rsidR="00430600">
        <w:rPr>
          <w:rFonts w:ascii="Times New Roman" w:eastAsia="Calibri" w:hAnsi="Times New Roman" w:cs="Times New Roman"/>
          <w:sz w:val="24"/>
        </w:rPr>
        <w:t xml:space="preserve"> Šiaulių </w:t>
      </w:r>
      <w:r w:rsidR="00FA45D1" w:rsidRPr="00EC1F5C">
        <w:rPr>
          <w:rFonts w:ascii="Times New Roman" w:eastAsia="Calibri" w:hAnsi="Times New Roman" w:cs="Times New Roman"/>
          <w:sz w:val="24"/>
        </w:rPr>
        <w:t xml:space="preserve"> </w:t>
      </w:r>
      <w:r w:rsidR="00430600">
        <w:rPr>
          <w:rFonts w:ascii="Times New Roman" w:eastAsia="Calibri" w:hAnsi="Times New Roman" w:cs="Times New Roman"/>
          <w:sz w:val="24"/>
        </w:rPr>
        <w:t>bendrojo ugdymo mokyklų</w:t>
      </w:r>
      <w:r w:rsidR="00FA45D1" w:rsidRPr="00EC1F5C">
        <w:rPr>
          <w:rFonts w:ascii="Times New Roman" w:eastAsia="Calibri" w:hAnsi="Times New Roman" w:cs="Times New Roman"/>
          <w:sz w:val="24"/>
        </w:rPr>
        <w:t xml:space="preserve">, </w:t>
      </w:r>
      <w:r w:rsidR="00430600">
        <w:rPr>
          <w:rFonts w:ascii="Times New Roman" w:eastAsia="Calibri" w:hAnsi="Times New Roman" w:cs="Times New Roman"/>
          <w:sz w:val="24"/>
        </w:rPr>
        <w:t>lopšelių-darželių</w:t>
      </w:r>
      <w:r w:rsidR="00FA45D1" w:rsidRPr="00EC1F5C">
        <w:rPr>
          <w:rFonts w:ascii="Times New Roman" w:eastAsia="Calibri" w:hAnsi="Times New Roman" w:cs="Times New Roman"/>
          <w:sz w:val="24"/>
        </w:rPr>
        <w:t xml:space="preserve"> ugdytiniais. Mokyklos mokiniai kartu su koncertinės įstaigos „Saulė“ pučiamųjų orkestru pasirodė koncertuose Šiaulių katedroje, Švč. Mergelės Marijos Nekaltojo Prasidėjimo bažnyčioje, Kultūros centre, Šiaulių bulvare</w:t>
      </w:r>
      <w:r w:rsidR="00FA45D1">
        <w:rPr>
          <w:rFonts w:ascii="Times New Roman" w:eastAsia="Calibri" w:hAnsi="Times New Roman" w:cs="Times New Roman"/>
          <w:sz w:val="24"/>
        </w:rPr>
        <w:t xml:space="preserve">. </w:t>
      </w:r>
      <w:r w:rsidR="00FA45D1" w:rsidRPr="00EC1F5C">
        <w:rPr>
          <w:rFonts w:ascii="Times New Roman" w:eastAsia="Times New Roman" w:hAnsi="Times New Roman" w:cs="Times New Roman"/>
          <w:sz w:val="24"/>
          <w:szCs w:val="24"/>
          <w:lang w:eastAsia="lt-LT"/>
        </w:rPr>
        <w:t xml:space="preserve">Salduvės progimnazijoje suformuota nauja priešmokyklinio ugdymo mokinių grupė, kurioje mokoma pagal Ankstyvojo neformaliojo ugdymo </w:t>
      </w:r>
      <w:r w:rsidR="00FA45D1" w:rsidRPr="00A431AC">
        <w:rPr>
          <w:rFonts w:ascii="Times New Roman" w:eastAsia="Times New Roman" w:hAnsi="Times New Roman" w:cs="Times New Roman"/>
          <w:sz w:val="24"/>
          <w:szCs w:val="24"/>
          <w:lang w:eastAsia="lt-LT"/>
        </w:rPr>
        <w:t xml:space="preserve">programą. Parengta ir </w:t>
      </w:r>
      <w:r w:rsidR="00A57A37">
        <w:rPr>
          <w:rFonts w:ascii="Times New Roman" w:eastAsia="Times New Roman" w:hAnsi="Times New Roman" w:cs="Times New Roman"/>
          <w:sz w:val="24"/>
          <w:szCs w:val="24"/>
          <w:lang w:eastAsia="lt-LT"/>
        </w:rPr>
        <w:t xml:space="preserve">įgyvendinta </w:t>
      </w:r>
      <w:r w:rsidR="00FA45D1" w:rsidRPr="00A431AC">
        <w:rPr>
          <w:rFonts w:ascii="Times New Roman" w:eastAsia="Times New Roman" w:hAnsi="Times New Roman" w:cs="Times New Roman"/>
          <w:sz w:val="24"/>
          <w:szCs w:val="24"/>
          <w:lang w:eastAsia="lt-LT"/>
        </w:rPr>
        <w:t>nauja Solinio dainavimo pagri</w:t>
      </w:r>
      <w:r>
        <w:rPr>
          <w:rFonts w:ascii="Times New Roman" w:eastAsia="Times New Roman" w:hAnsi="Times New Roman" w:cs="Times New Roman"/>
          <w:sz w:val="24"/>
          <w:szCs w:val="24"/>
          <w:lang w:eastAsia="lt-LT"/>
        </w:rPr>
        <w:t>ndinio muzikinio ugdymo programa.</w:t>
      </w:r>
    </w:p>
    <w:p w14:paraId="1AD1A533" w14:textId="6C76D313" w:rsidR="00DF7AB0" w:rsidRDefault="00DF7AB0" w:rsidP="005B7A83">
      <w:pPr>
        <w:spacing w:after="0" w:line="240" w:lineRule="auto"/>
        <w:jc w:val="both"/>
        <w:rPr>
          <w:rFonts w:ascii="Times New Roman" w:hAnsi="Times New Roman" w:cs="Times New Roman"/>
          <w:sz w:val="24"/>
          <w:szCs w:val="24"/>
        </w:rPr>
      </w:pPr>
      <w:bookmarkStart w:id="0" w:name="_GoBack"/>
      <w:bookmarkEnd w:id="0"/>
    </w:p>
    <w:p w14:paraId="0802B11B" w14:textId="6A510636" w:rsidR="005B7A83" w:rsidRDefault="005B7A83" w:rsidP="00EC1F5C">
      <w:pPr>
        <w:spacing w:after="0" w:line="240" w:lineRule="auto"/>
        <w:jc w:val="both"/>
        <w:rPr>
          <w:rFonts w:ascii="Times New Roman" w:hAnsi="Times New Roman" w:cs="Times New Roman"/>
          <w:sz w:val="24"/>
          <w:szCs w:val="24"/>
          <w:lang w:eastAsia="lt-LT"/>
        </w:rPr>
      </w:pPr>
    </w:p>
    <w:p w14:paraId="42655600" w14:textId="5B31BD77" w:rsidR="00D97A2E" w:rsidRPr="00444CE0" w:rsidRDefault="00D97A2E" w:rsidP="00D97A2E">
      <w:pPr>
        <w:tabs>
          <w:tab w:val="left" w:pos="1276"/>
          <w:tab w:val="left" w:pos="5954"/>
          <w:tab w:val="left" w:pos="8364"/>
        </w:tabs>
        <w:spacing w:after="0" w:line="240" w:lineRule="auto"/>
        <w:rPr>
          <w:rFonts w:ascii="Times New Roman" w:hAnsi="Times New Roman"/>
          <w:sz w:val="24"/>
          <w:szCs w:val="24"/>
        </w:rPr>
      </w:pPr>
      <w:r w:rsidRPr="00444CE0">
        <w:rPr>
          <w:rFonts w:ascii="Times New Roman" w:hAnsi="Times New Roman"/>
          <w:sz w:val="24"/>
          <w:szCs w:val="24"/>
        </w:rPr>
        <w:t xml:space="preserve">Šiaulių miesto savivaldybės administracijos   ______________      </w:t>
      </w:r>
      <w:r>
        <w:rPr>
          <w:rFonts w:ascii="Times New Roman" w:hAnsi="Times New Roman"/>
          <w:sz w:val="24"/>
          <w:szCs w:val="24"/>
        </w:rPr>
        <w:t xml:space="preserve"> </w:t>
      </w:r>
      <w:r w:rsidRPr="00444CE0">
        <w:rPr>
          <w:rFonts w:ascii="Times New Roman" w:hAnsi="Times New Roman"/>
          <w:sz w:val="24"/>
          <w:szCs w:val="24"/>
        </w:rPr>
        <w:t xml:space="preserve"> Edita Minkuvienė   2023-02-15 Švietimo skyriaus vedėja                                        (parašas)</w:t>
      </w:r>
      <w:r w:rsidRPr="00444CE0">
        <w:rPr>
          <w:rFonts w:ascii="Times New Roman" w:hAnsi="Times New Roman"/>
          <w:sz w:val="24"/>
          <w:szCs w:val="24"/>
        </w:rPr>
        <w:tab/>
        <w:t xml:space="preserve">    </w:t>
      </w:r>
    </w:p>
    <w:p w14:paraId="44A108B4" w14:textId="77777777" w:rsidR="00D97A2E" w:rsidRPr="00444CE0" w:rsidRDefault="00D97A2E" w:rsidP="00D97A2E">
      <w:pPr>
        <w:tabs>
          <w:tab w:val="left" w:pos="4253"/>
          <w:tab w:val="left" w:pos="6946"/>
        </w:tabs>
        <w:spacing w:after="0" w:line="240" w:lineRule="auto"/>
        <w:rPr>
          <w:rFonts w:ascii="Times New Roman" w:hAnsi="Times New Roman"/>
          <w:sz w:val="24"/>
          <w:szCs w:val="24"/>
        </w:rPr>
      </w:pPr>
    </w:p>
    <w:p w14:paraId="70D7BEE6" w14:textId="77777777" w:rsidR="00D97A2E" w:rsidRPr="00444CE0" w:rsidRDefault="00D97A2E" w:rsidP="00D97A2E">
      <w:pPr>
        <w:tabs>
          <w:tab w:val="left" w:pos="4253"/>
          <w:tab w:val="left" w:pos="6946"/>
        </w:tabs>
        <w:spacing w:after="0" w:line="240" w:lineRule="auto"/>
        <w:rPr>
          <w:rFonts w:ascii="Times New Roman" w:hAnsi="Times New Roman"/>
          <w:sz w:val="24"/>
          <w:szCs w:val="24"/>
        </w:rPr>
      </w:pPr>
    </w:p>
    <w:p w14:paraId="1FC371C5" w14:textId="77777777" w:rsidR="00D97A2E" w:rsidRPr="00444CE0" w:rsidRDefault="00D97A2E" w:rsidP="00D97A2E">
      <w:pPr>
        <w:tabs>
          <w:tab w:val="left" w:pos="4253"/>
          <w:tab w:val="left" w:pos="6946"/>
        </w:tabs>
        <w:spacing w:after="0" w:line="240" w:lineRule="auto"/>
        <w:rPr>
          <w:rFonts w:ascii="Times New Roman" w:hAnsi="Times New Roman"/>
          <w:sz w:val="24"/>
          <w:szCs w:val="24"/>
        </w:rPr>
      </w:pPr>
      <w:r w:rsidRPr="00444CE0">
        <w:rPr>
          <w:rFonts w:ascii="Times New Roman" w:hAnsi="Times New Roman"/>
          <w:sz w:val="24"/>
          <w:szCs w:val="24"/>
        </w:rPr>
        <w:t xml:space="preserve">Savivaldybės meras                                   _____________                Artūras Visockas     2023-02-15        </w:t>
      </w:r>
    </w:p>
    <w:p w14:paraId="27F061EB" w14:textId="77777777" w:rsidR="00D97A2E" w:rsidRPr="00444CE0" w:rsidRDefault="00D97A2E" w:rsidP="00D97A2E">
      <w:pPr>
        <w:tabs>
          <w:tab w:val="left" w:pos="6237"/>
          <w:tab w:val="right" w:pos="8306"/>
        </w:tabs>
        <w:spacing w:after="0" w:line="240" w:lineRule="auto"/>
        <w:rPr>
          <w:rFonts w:ascii="Times New Roman" w:hAnsi="Times New Roman"/>
          <w:color w:val="000000"/>
          <w:sz w:val="24"/>
          <w:szCs w:val="24"/>
        </w:rPr>
      </w:pPr>
      <w:r w:rsidRPr="00444CE0">
        <w:rPr>
          <w:rFonts w:ascii="Times New Roman" w:hAnsi="Times New Roman"/>
          <w:sz w:val="24"/>
          <w:szCs w:val="24"/>
        </w:rPr>
        <w:t xml:space="preserve">                                                                       (parašas)</w:t>
      </w:r>
      <w:r w:rsidRPr="00444CE0">
        <w:rPr>
          <w:rFonts w:ascii="Times New Roman" w:hAnsi="Times New Roman"/>
          <w:color w:val="000000"/>
          <w:sz w:val="24"/>
          <w:szCs w:val="24"/>
        </w:rPr>
        <w:t xml:space="preserve"> </w:t>
      </w:r>
    </w:p>
    <w:p w14:paraId="4BE9358F" w14:textId="77777777" w:rsidR="00D97A2E" w:rsidRPr="00444CE0" w:rsidRDefault="00D97A2E" w:rsidP="00D97A2E">
      <w:pPr>
        <w:tabs>
          <w:tab w:val="left" w:pos="6237"/>
          <w:tab w:val="right" w:pos="8306"/>
        </w:tabs>
        <w:spacing w:after="0" w:line="240" w:lineRule="auto"/>
        <w:rPr>
          <w:rFonts w:ascii="Times New Roman" w:hAnsi="Times New Roman"/>
          <w:color w:val="000000"/>
          <w:sz w:val="24"/>
          <w:szCs w:val="24"/>
        </w:rPr>
      </w:pPr>
    </w:p>
    <w:p w14:paraId="4CB889D6" w14:textId="77777777" w:rsidR="00D97A2E" w:rsidRPr="00444CE0" w:rsidRDefault="00D97A2E" w:rsidP="00D97A2E">
      <w:pPr>
        <w:tabs>
          <w:tab w:val="left" w:pos="6237"/>
          <w:tab w:val="right" w:pos="8306"/>
        </w:tabs>
        <w:spacing w:after="0" w:line="240" w:lineRule="auto"/>
        <w:rPr>
          <w:rFonts w:ascii="Times New Roman" w:hAnsi="Times New Roman"/>
          <w:color w:val="000000"/>
          <w:sz w:val="24"/>
          <w:szCs w:val="24"/>
        </w:rPr>
      </w:pPr>
    </w:p>
    <w:p w14:paraId="5E8CBD3E" w14:textId="77777777" w:rsidR="00D97A2E" w:rsidRPr="00444CE0" w:rsidRDefault="00D97A2E" w:rsidP="00D97A2E">
      <w:pPr>
        <w:tabs>
          <w:tab w:val="left" w:pos="6237"/>
          <w:tab w:val="right" w:pos="8306"/>
        </w:tabs>
        <w:spacing w:after="0" w:line="240" w:lineRule="auto"/>
        <w:rPr>
          <w:rFonts w:ascii="Times New Roman" w:hAnsi="Times New Roman"/>
          <w:b/>
          <w:color w:val="000000"/>
          <w:sz w:val="24"/>
          <w:szCs w:val="24"/>
        </w:rPr>
      </w:pPr>
      <w:r w:rsidRPr="00444CE0">
        <w:rPr>
          <w:rFonts w:ascii="Times New Roman" w:hAnsi="Times New Roman"/>
          <w:color w:val="000000"/>
          <w:sz w:val="24"/>
          <w:szCs w:val="24"/>
        </w:rPr>
        <w:t xml:space="preserve">Galutinis metų veiklos ataskaitos įvertinimas    </w:t>
      </w:r>
      <w:r w:rsidRPr="00444CE0">
        <w:rPr>
          <w:rFonts w:ascii="Times New Roman" w:hAnsi="Times New Roman"/>
          <w:b/>
          <w:color w:val="000000"/>
          <w:sz w:val="24"/>
          <w:szCs w:val="24"/>
        </w:rPr>
        <w:t>labai gerai</w:t>
      </w:r>
    </w:p>
    <w:p w14:paraId="49ACC52A" w14:textId="3EC36956" w:rsidR="005B7A83" w:rsidRPr="00A57A37" w:rsidRDefault="00E229B6" w:rsidP="00A57A37">
      <w:pPr>
        <w:tabs>
          <w:tab w:val="left" w:pos="709"/>
        </w:tabs>
        <w:spacing w:after="0" w:line="240" w:lineRule="auto"/>
        <w:jc w:val="both"/>
        <w:rPr>
          <w:rFonts w:ascii="Times New Roman" w:eastAsia="Calibri" w:hAnsi="Times New Roman" w:cs="Times New Roman"/>
          <w:sz w:val="24"/>
        </w:rPr>
      </w:pPr>
      <w:r w:rsidRPr="00EC1F5C">
        <w:rPr>
          <w:rFonts w:ascii="Times New Roman" w:eastAsia="Calibri" w:hAnsi="Times New Roman" w:cs="Times New Roman"/>
          <w:sz w:val="24"/>
        </w:rPr>
        <w:t xml:space="preserve"> </w:t>
      </w:r>
    </w:p>
    <w:p w14:paraId="64586163" w14:textId="77777777" w:rsidR="00535DFC" w:rsidRPr="00535DFC" w:rsidRDefault="00535DFC" w:rsidP="00535DF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14:paraId="2D9D11F8" w14:textId="77777777" w:rsidR="00535DFC" w:rsidRPr="00535DFC" w:rsidRDefault="00535DFC" w:rsidP="00535DF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535DFC">
        <w:rPr>
          <w:rFonts w:ascii="Times New Roman" w:eastAsia="Times New Roman" w:hAnsi="Times New Roman" w:cs="Times New Roman"/>
          <w:sz w:val="24"/>
          <w:szCs w:val="24"/>
          <w:lang w:eastAsia="lt-LT"/>
        </w:rPr>
        <w:t>Susipažinau</w:t>
      </w:r>
    </w:p>
    <w:p w14:paraId="7DC72C5C" w14:textId="77777777" w:rsidR="00535DFC" w:rsidRPr="00535DFC" w:rsidRDefault="00535DFC" w:rsidP="00535DF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535DFC">
        <w:rPr>
          <w:rFonts w:ascii="Times New Roman" w:eastAsia="Times New Roman" w:hAnsi="Times New Roman" w:cs="Times New Roman"/>
          <w:sz w:val="24"/>
          <w:szCs w:val="24"/>
          <w:lang w:eastAsia="lt-LT"/>
        </w:rPr>
        <w:t xml:space="preserve">Šiaulių 1-osios muzikos mokyklos                                      </w:t>
      </w:r>
    </w:p>
    <w:p w14:paraId="5CFDBA62" w14:textId="10C6010A" w:rsidR="00535DFC" w:rsidRPr="00535DFC" w:rsidRDefault="00535DFC" w:rsidP="00535DF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535DFC">
        <w:rPr>
          <w:rFonts w:ascii="Times New Roman" w:eastAsia="Times New Roman" w:hAnsi="Times New Roman" w:cs="Times New Roman"/>
          <w:sz w:val="24"/>
          <w:szCs w:val="24"/>
          <w:lang w:eastAsia="lt-LT"/>
        </w:rPr>
        <w:t xml:space="preserve">direktorius                                           </w:t>
      </w:r>
      <w:r w:rsidR="00D97A2E">
        <w:rPr>
          <w:rFonts w:ascii="Times New Roman" w:eastAsia="Times New Roman" w:hAnsi="Times New Roman" w:cs="Times New Roman"/>
          <w:sz w:val="24"/>
          <w:szCs w:val="24"/>
          <w:lang w:eastAsia="lt-LT"/>
        </w:rPr>
        <w:t xml:space="preserve">            __________         </w:t>
      </w:r>
      <w:r w:rsidRPr="00535DFC">
        <w:rPr>
          <w:rFonts w:ascii="Times New Roman" w:eastAsia="Times New Roman" w:hAnsi="Times New Roman" w:cs="Times New Roman"/>
          <w:sz w:val="24"/>
          <w:szCs w:val="24"/>
          <w:lang w:eastAsia="lt-LT"/>
        </w:rPr>
        <w:t xml:space="preserve"> </w:t>
      </w:r>
      <w:r w:rsidR="00D97A2E">
        <w:rPr>
          <w:rFonts w:ascii="Times New Roman" w:eastAsia="Times New Roman" w:hAnsi="Times New Roman" w:cs="Times New Roman"/>
          <w:sz w:val="24"/>
          <w:szCs w:val="24"/>
          <w:lang w:eastAsia="lt-LT"/>
        </w:rPr>
        <w:t xml:space="preserve">  </w:t>
      </w:r>
      <w:r w:rsidRPr="00535DFC">
        <w:rPr>
          <w:rFonts w:ascii="Times New Roman" w:eastAsia="Times New Roman" w:hAnsi="Times New Roman" w:cs="Times New Roman"/>
          <w:sz w:val="24"/>
          <w:szCs w:val="24"/>
          <w:lang w:eastAsia="lt-LT"/>
        </w:rPr>
        <w:t>Vygintas Ališauskas     202</w:t>
      </w:r>
      <w:r>
        <w:rPr>
          <w:rFonts w:ascii="Times New Roman" w:eastAsia="Times New Roman" w:hAnsi="Times New Roman" w:cs="Times New Roman"/>
          <w:sz w:val="24"/>
          <w:szCs w:val="24"/>
          <w:lang w:eastAsia="lt-LT"/>
        </w:rPr>
        <w:t>3</w:t>
      </w:r>
      <w:r w:rsidRPr="00535DFC">
        <w:rPr>
          <w:rFonts w:ascii="Times New Roman" w:eastAsia="Times New Roman" w:hAnsi="Times New Roman" w:cs="Times New Roman"/>
          <w:sz w:val="24"/>
          <w:szCs w:val="24"/>
          <w:lang w:eastAsia="lt-LT"/>
        </w:rPr>
        <w:t>-02-</w:t>
      </w:r>
      <w:r w:rsidR="00D97A2E">
        <w:rPr>
          <w:rFonts w:ascii="Times New Roman" w:eastAsia="Times New Roman" w:hAnsi="Times New Roman" w:cs="Times New Roman"/>
          <w:sz w:val="24"/>
          <w:szCs w:val="24"/>
          <w:lang w:eastAsia="lt-LT"/>
        </w:rPr>
        <w:t>15</w:t>
      </w:r>
    </w:p>
    <w:p w14:paraId="0CE43046" w14:textId="77777777" w:rsidR="00535DFC" w:rsidRPr="00D97A2E" w:rsidRDefault="00535DFC" w:rsidP="00535DFC">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535DFC">
        <w:rPr>
          <w:rFonts w:ascii="Times New Roman" w:eastAsia="Times New Roman" w:hAnsi="Times New Roman" w:cs="Times New Roman"/>
          <w:sz w:val="20"/>
          <w:szCs w:val="20"/>
          <w:lang w:eastAsia="lt-LT"/>
        </w:rPr>
        <w:t xml:space="preserve">                                                                                            </w:t>
      </w:r>
      <w:r w:rsidRPr="00D97A2E">
        <w:rPr>
          <w:rFonts w:ascii="Times New Roman" w:eastAsia="Times New Roman" w:hAnsi="Times New Roman" w:cs="Times New Roman"/>
          <w:sz w:val="24"/>
          <w:szCs w:val="24"/>
          <w:lang w:eastAsia="lt-LT"/>
        </w:rPr>
        <w:t>(parašas)</w:t>
      </w:r>
    </w:p>
    <w:p w14:paraId="291CABC6" w14:textId="77777777" w:rsidR="00535DFC" w:rsidRPr="00535DFC" w:rsidRDefault="00535DFC" w:rsidP="00535DFC">
      <w:pPr>
        <w:overflowPunct w:val="0"/>
        <w:spacing w:after="0" w:line="240" w:lineRule="auto"/>
        <w:textAlignment w:val="baseline"/>
        <w:rPr>
          <w:rFonts w:ascii="Times New Roman" w:eastAsia="Times New Roman" w:hAnsi="Times New Roman" w:cs="Times New Roman"/>
          <w:sz w:val="24"/>
          <w:szCs w:val="24"/>
          <w:lang w:eastAsia="lt-LT"/>
        </w:rPr>
      </w:pPr>
      <w:r w:rsidRPr="00535DFC">
        <w:rPr>
          <w:rFonts w:ascii="Times New Roman" w:eastAsia="Times New Roman" w:hAnsi="Times New Roman" w:cs="Times New Roman"/>
          <w:sz w:val="24"/>
          <w:szCs w:val="24"/>
          <w:lang w:eastAsia="lt-LT"/>
        </w:rPr>
        <w:t xml:space="preserve">                                                               </w:t>
      </w:r>
    </w:p>
    <w:p w14:paraId="07113FED" w14:textId="77777777" w:rsidR="00B326F7" w:rsidRPr="00EC1F5C" w:rsidRDefault="00B326F7" w:rsidP="00B326F7">
      <w:pPr>
        <w:spacing w:after="0" w:line="240" w:lineRule="auto"/>
        <w:rPr>
          <w:rFonts w:ascii="Times New Roman" w:hAnsi="Times New Roman" w:cs="Times New Roman"/>
          <w:sz w:val="24"/>
          <w:szCs w:val="24"/>
        </w:rPr>
      </w:pPr>
    </w:p>
    <w:p w14:paraId="3BCE14E1" w14:textId="77777777" w:rsidR="00B326F7" w:rsidRPr="00EC1F5C" w:rsidRDefault="00B326F7" w:rsidP="00B326F7">
      <w:pPr>
        <w:tabs>
          <w:tab w:val="right" w:leader="underscore" w:pos="9071"/>
        </w:tabs>
        <w:spacing w:after="0" w:line="240" w:lineRule="auto"/>
        <w:jc w:val="both"/>
        <w:rPr>
          <w:rFonts w:ascii="Times New Roman" w:eastAsia="Times New Roman" w:hAnsi="Times New Roman" w:cs="Times New Roman"/>
          <w:b/>
          <w:sz w:val="24"/>
          <w:lang w:eastAsia="lt-LT"/>
        </w:rPr>
      </w:pPr>
    </w:p>
    <w:p w14:paraId="6C03D4E7" w14:textId="77777777" w:rsidR="00266A12" w:rsidRPr="00EC1F5C" w:rsidRDefault="00266A12"/>
    <w:sectPr w:rsidR="00266A12" w:rsidRPr="00EC1F5C" w:rsidSect="007F4D58">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28BEA" w14:textId="77777777" w:rsidR="0020784D" w:rsidRDefault="0020784D">
      <w:pPr>
        <w:spacing w:after="0" w:line="240" w:lineRule="auto"/>
      </w:pPr>
      <w:r>
        <w:separator/>
      </w:r>
    </w:p>
  </w:endnote>
  <w:endnote w:type="continuationSeparator" w:id="0">
    <w:p w14:paraId="0A1111C0" w14:textId="77777777" w:rsidR="0020784D" w:rsidRDefault="0020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1165" w14:textId="77777777" w:rsidR="00621FD5" w:rsidRDefault="00621FD5">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A928" w14:textId="77777777" w:rsidR="00621FD5" w:rsidRDefault="00621FD5">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0454" w14:textId="77777777" w:rsidR="00621FD5" w:rsidRDefault="00621FD5">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3B416" w14:textId="77777777" w:rsidR="0020784D" w:rsidRDefault="0020784D">
      <w:pPr>
        <w:spacing w:after="0" w:line="240" w:lineRule="auto"/>
      </w:pPr>
      <w:r>
        <w:separator/>
      </w:r>
    </w:p>
  </w:footnote>
  <w:footnote w:type="continuationSeparator" w:id="0">
    <w:p w14:paraId="14525EE1" w14:textId="77777777" w:rsidR="0020784D" w:rsidRDefault="00207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FA97" w14:textId="77777777" w:rsidR="00621FD5" w:rsidRDefault="00621FD5">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14065"/>
      <w:docPartObj>
        <w:docPartGallery w:val="Page Numbers (Top of Page)"/>
        <w:docPartUnique/>
      </w:docPartObj>
    </w:sdtPr>
    <w:sdtEndPr/>
    <w:sdtContent>
      <w:p w14:paraId="00831E5E" w14:textId="74D8F345" w:rsidR="00621FD5" w:rsidRDefault="00621FD5">
        <w:pPr>
          <w:pStyle w:val="Antrats"/>
          <w:jc w:val="center"/>
        </w:pPr>
        <w:r>
          <w:fldChar w:fldCharType="begin"/>
        </w:r>
        <w:r>
          <w:instrText>PAGE   \* MERGEFORMAT</w:instrText>
        </w:r>
        <w:r>
          <w:fldChar w:fldCharType="separate"/>
        </w:r>
        <w:r w:rsidR="005F313F">
          <w:rPr>
            <w:noProof/>
          </w:rPr>
          <w:t>16</w:t>
        </w:r>
        <w:r>
          <w:fldChar w:fldCharType="end"/>
        </w:r>
      </w:p>
    </w:sdtContent>
  </w:sdt>
  <w:p w14:paraId="41309C25" w14:textId="77777777" w:rsidR="00621FD5" w:rsidRDefault="00621FD5">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3C6C" w14:textId="77777777" w:rsidR="00621FD5" w:rsidRDefault="00621FD5">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061"/>
    <w:multiLevelType w:val="hybridMultilevel"/>
    <w:tmpl w:val="73F04D1C"/>
    <w:lvl w:ilvl="0" w:tplc="9CB44A8C">
      <w:start w:val="4"/>
      <w:numFmt w:val="decimal"/>
      <w:lvlText w:val="%1."/>
      <w:lvlJc w:val="left"/>
      <w:pPr>
        <w:ind w:left="350" w:hanging="36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1" w15:restartNumberingAfterBreak="0">
    <w:nsid w:val="23D60BAE"/>
    <w:multiLevelType w:val="multilevel"/>
    <w:tmpl w:val="91085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B96E61"/>
    <w:multiLevelType w:val="multilevel"/>
    <w:tmpl w:val="F1C46E4E"/>
    <w:lvl w:ilvl="0">
      <w:start w:val="1"/>
      <w:numFmt w:val="decimal"/>
      <w:lvlText w:val="%1."/>
      <w:lvlJc w:val="left"/>
      <w:pPr>
        <w:ind w:left="350" w:hanging="360"/>
      </w:pPr>
      <w:rPr>
        <w:rFonts w:hint="default"/>
      </w:rPr>
    </w:lvl>
    <w:lvl w:ilvl="1">
      <w:start w:val="1"/>
      <w:numFmt w:val="decimal"/>
      <w:isLgl/>
      <w:lvlText w:val="%1.%2."/>
      <w:lvlJc w:val="left"/>
      <w:pPr>
        <w:ind w:left="892" w:hanging="900"/>
      </w:pPr>
      <w:rPr>
        <w:rFonts w:hint="default"/>
      </w:rPr>
    </w:lvl>
    <w:lvl w:ilvl="2">
      <w:start w:val="1"/>
      <w:numFmt w:val="decimal"/>
      <w:isLgl/>
      <w:lvlText w:val="%1.%2.%3."/>
      <w:lvlJc w:val="left"/>
      <w:pPr>
        <w:ind w:left="894" w:hanging="900"/>
      </w:pPr>
      <w:rPr>
        <w:rFonts w:hint="default"/>
      </w:rPr>
    </w:lvl>
    <w:lvl w:ilvl="3">
      <w:start w:val="3"/>
      <w:numFmt w:val="decimal"/>
      <w:isLgl/>
      <w:lvlText w:val="%1.%2.%3.%4."/>
      <w:lvlJc w:val="left"/>
      <w:pPr>
        <w:ind w:left="896" w:hanging="90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6" w:hanging="1800"/>
      </w:pPr>
      <w:rPr>
        <w:rFonts w:hint="default"/>
      </w:rPr>
    </w:lvl>
  </w:abstractNum>
  <w:abstractNum w:abstractNumId="3" w15:restartNumberingAfterBreak="0">
    <w:nsid w:val="406C2BDD"/>
    <w:multiLevelType w:val="hybridMultilevel"/>
    <w:tmpl w:val="F5A44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64E2877"/>
    <w:multiLevelType w:val="hybridMultilevel"/>
    <w:tmpl w:val="D4B608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5274F3"/>
    <w:multiLevelType w:val="multilevel"/>
    <w:tmpl w:val="68E478FA"/>
    <w:lvl w:ilvl="0">
      <w:start w:val="6"/>
      <w:numFmt w:val="decimal"/>
      <w:lvlText w:val="%1."/>
      <w:lvlJc w:val="left"/>
      <w:pPr>
        <w:ind w:left="35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F7"/>
    <w:rsid w:val="00003BF3"/>
    <w:rsid w:val="00004AE5"/>
    <w:rsid w:val="000063F5"/>
    <w:rsid w:val="00012C27"/>
    <w:rsid w:val="0001347B"/>
    <w:rsid w:val="000171D2"/>
    <w:rsid w:val="00021B94"/>
    <w:rsid w:val="00021BF2"/>
    <w:rsid w:val="00023E2A"/>
    <w:rsid w:val="000241F5"/>
    <w:rsid w:val="00026A01"/>
    <w:rsid w:val="0003476A"/>
    <w:rsid w:val="000436FA"/>
    <w:rsid w:val="00044535"/>
    <w:rsid w:val="00063286"/>
    <w:rsid w:val="000676D8"/>
    <w:rsid w:val="00067C1A"/>
    <w:rsid w:val="000813B7"/>
    <w:rsid w:val="000A18F7"/>
    <w:rsid w:val="000A47AA"/>
    <w:rsid w:val="000A4AB2"/>
    <w:rsid w:val="000B2D5F"/>
    <w:rsid w:val="000C1826"/>
    <w:rsid w:val="000C1E82"/>
    <w:rsid w:val="000D72D9"/>
    <w:rsid w:val="000E0278"/>
    <w:rsid w:val="000E1B14"/>
    <w:rsid w:val="000F06DD"/>
    <w:rsid w:val="00116ADD"/>
    <w:rsid w:val="001207B9"/>
    <w:rsid w:val="00120EA4"/>
    <w:rsid w:val="00133EB8"/>
    <w:rsid w:val="0013480C"/>
    <w:rsid w:val="0014276B"/>
    <w:rsid w:val="00151C95"/>
    <w:rsid w:val="0015386D"/>
    <w:rsid w:val="00157BDA"/>
    <w:rsid w:val="00163915"/>
    <w:rsid w:val="001659B7"/>
    <w:rsid w:val="00165F1E"/>
    <w:rsid w:val="00191AE4"/>
    <w:rsid w:val="001B6948"/>
    <w:rsid w:val="001C2962"/>
    <w:rsid w:val="001C764A"/>
    <w:rsid w:val="00200143"/>
    <w:rsid w:val="002054A9"/>
    <w:rsid w:val="00206A5D"/>
    <w:rsid w:val="0020784D"/>
    <w:rsid w:val="00207FA9"/>
    <w:rsid w:val="00212522"/>
    <w:rsid w:val="00224857"/>
    <w:rsid w:val="00236AAB"/>
    <w:rsid w:val="00237D93"/>
    <w:rsid w:val="00241163"/>
    <w:rsid w:val="00246D2C"/>
    <w:rsid w:val="00247A91"/>
    <w:rsid w:val="00255C9A"/>
    <w:rsid w:val="00262CE5"/>
    <w:rsid w:val="00266A12"/>
    <w:rsid w:val="00271E77"/>
    <w:rsid w:val="0027567B"/>
    <w:rsid w:val="00281B3A"/>
    <w:rsid w:val="0028512D"/>
    <w:rsid w:val="00287D92"/>
    <w:rsid w:val="00290B31"/>
    <w:rsid w:val="0029215E"/>
    <w:rsid w:val="00292E57"/>
    <w:rsid w:val="00295945"/>
    <w:rsid w:val="00295B90"/>
    <w:rsid w:val="00296010"/>
    <w:rsid w:val="002A4779"/>
    <w:rsid w:val="002B45A9"/>
    <w:rsid w:val="002B610F"/>
    <w:rsid w:val="002B663C"/>
    <w:rsid w:val="002E48AA"/>
    <w:rsid w:val="002E5EB0"/>
    <w:rsid w:val="002F5C29"/>
    <w:rsid w:val="002F74FE"/>
    <w:rsid w:val="00303BAD"/>
    <w:rsid w:val="003079B8"/>
    <w:rsid w:val="0033187B"/>
    <w:rsid w:val="00332D6D"/>
    <w:rsid w:val="00340905"/>
    <w:rsid w:val="003414D8"/>
    <w:rsid w:val="003421EE"/>
    <w:rsid w:val="00375FD9"/>
    <w:rsid w:val="003875BC"/>
    <w:rsid w:val="003939AB"/>
    <w:rsid w:val="003974E6"/>
    <w:rsid w:val="003B68F4"/>
    <w:rsid w:val="003D1FD6"/>
    <w:rsid w:val="003E40B1"/>
    <w:rsid w:val="00402052"/>
    <w:rsid w:val="00405D8D"/>
    <w:rsid w:val="004062A8"/>
    <w:rsid w:val="004071AD"/>
    <w:rsid w:val="00412819"/>
    <w:rsid w:val="00413163"/>
    <w:rsid w:val="004158A3"/>
    <w:rsid w:val="0041722D"/>
    <w:rsid w:val="00421A19"/>
    <w:rsid w:val="0042273B"/>
    <w:rsid w:val="0042711F"/>
    <w:rsid w:val="00430600"/>
    <w:rsid w:val="0043632B"/>
    <w:rsid w:val="004415C3"/>
    <w:rsid w:val="004535A6"/>
    <w:rsid w:val="0045692A"/>
    <w:rsid w:val="00456F5F"/>
    <w:rsid w:val="00460C99"/>
    <w:rsid w:val="00466DC6"/>
    <w:rsid w:val="00476FE3"/>
    <w:rsid w:val="00490935"/>
    <w:rsid w:val="004A60E4"/>
    <w:rsid w:val="004B3C39"/>
    <w:rsid w:val="004B7050"/>
    <w:rsid w:val="004B7892"/>
    <w:rsid w:val="004C1541"/>
    <w:rsid w:val="004E7B6F"/>
    <w:rsid w:val="004F1129"/>
    <w:rsid w:val="004F2F68"/>
    <w:rsid w:val="005136D1"/>
    <w:rsid w:val="00520884"/>
    <w:rsid w:val="005242F8"/>
    <w:rsid w:val="00535DFC"/>
    <w:rsid w:val="0053799B"/>
    <w:rsid w:val="005420AD"/>
    <w:rsid w:val="00543B1E"/>
    <w:rsid w:val="00547D8E"/>
    <w:rsid w:val="00560EF5"/>
    <w:rsid w:val="00563674"/>
    <w:rsid w:val="005837CD"/>
    <w:rsid w:val="005846A8"/>
    <w:rsid w:val="005847FB"/>
    <w:rsid w:val="0059197B"/>
    <w:rsid w:val="005A237B"/>
    <w:rsid w:val="005A3058"/>
    <w:rsid w:val="005B24CA"/>
    <w:rsid w:val="005B7A83"/>
    <w:rsid w:val="005C650C"/>
    <w:rsid w:val="005D4D3B"/>
    <w:rsid w:val="005E410E"/>
    <w:rsid w:val="005F0B8B"/>
    <w:rsid w:val="005F313F"/>
    <w:rsid w:val="005F71FC"/>
    <w:rsid w:val="00603096"/>
    <w:rsid w:val="006078BB"/>
    <w:rsid w:val="00612A7E"/>
    <w:rsid w:val="00621FD5"/>
    <w:rsid w:val="00622C61"/>
    <w:rsid w:val="006254B9"/>
    <w:rsid w:val="00627C7F"/>
    <w:rsid w:val="006314E3"/>
    <w:rsid w:val="0063246E"/>
    <w:rsid w:val="006328EE"/>
    <w:rsid w:val="00635D0A"/>
    <w:rsid w:val="00642410"/>
    <w:rsid w:val="00643518"/>
    <w:rsid w:val="00647BE1"/>
    <w:rsid w:val="00656370"/>
    <w:rsid w:val="00664CEA"/>
    <w:rsid w:val="0066547A"/>
    <w:rsid w:val="00677BDE"/>
    <w:rsid w:val="006800AA"/>
    <w:rsid w:val="006919AB"/>
    <w:rsid w:val="006A1FB1"/>
    <w:rsid w:val="006B01C8"/>
    <w:rsid w:val="006C05F7"/>
    <w:rsid w:val="006C64E3"/>
    <w:rsid w:val="006C6E1A"/>
    <w:rsid w:val="006E0E12"/>
    <w:rsid w:val="006F1712"/>
    <w:rsid w:val="006F34CF"/>
    <w:rsid w:val="006F589C"/>
    <w:rsid w:val="007045BC"/>
    <w:rsid w:val="0070678F"/>
    <w:rsid w:val="00712690"/>
    <w:rsid w:val="00743812"/>
    <w:rsid w:val="00754F46"/>
    <w:rsid w:val="00754FDC"/>
    <w:rsid w:val="007620A1"/>
    <w:rsid w:val="00795A47"/>
    <w:rsid w:val="0079644E"/>
    <w:rsid w:val="007C689D"/>
    <w:rsid w:val="007D6D9D"/>
    <w:rsid w:val="007E3873"/>
    <w:rsid w:val="007F4D58"/>
    <w:rsid w:val="007F7A53"/>
    <w:rsid w:val="00801ED0"/>
    <w:rsid w:val="00811D34"/>
    <w:rsid w:val="0081558B"/>
    <w:rsid w:val="00816B0B"/>
    <w:rsid w:val="00831EA8"/>
    <w:rsid w:val="00853844"/>
    <w:rsid w:val="008556D0"/>
    <w:rsid w:val="00857D64"/>
    <w:rsid w:val="00874CE7"/>
    <w:rsid w:val="00876BDF"/>
    <w:rsid w:val="00884550"/>
    <w:rsid w:val="008856D3"/>
    <w:rsid w:val="008A5F1B"/>
    <w:rsid w:val="008C6F99"/>
    <w:rsid w:val="008C7631"/>
    <w:rsid w:val="008D7559"/>
    <w:rsid w:val="008F7E98"/>
    <w:rsid w:val="009039F0"/>
    <w:rsid w:val="009042CC"/>
    <w:rsid w:val="009051FD"/>
    <w:rsid w:val="009066F1"/>
    <w:rsid w:val="00906CD7"/>
    <w:rsid w:val="0091095C"/>
    <w:rsid w:val="00913F42"/>
    <w:rsid w:val="009175C5"/>
    <w:rsid w:val="00932BAE"/>
    <w:rsid w:val="00933261"/>
    <w:rsid w:val="00953ECB"/>
    <w:rsid w:val="00955851"/>
    <w:rsid w:val="009604A6"/>
    <w:rsid w:val="00961026"/>
    <w:rsid w:val="00964996"/>
    <w:rsid w:val="009701EF"/>
    <w:rsid w:val="00973A0C"/>
    <w:rsid w:val="009809CE"/>
    <w:rsid w:val="009923AE"/>
    <w:rsid w:val="00995876"/>
    <w:rsid w:val="009A059F"/>
    <w:rsid w:val="009A35EE"/>
    <w:rsid w:val="009A5137"/>
    <w:rsid w:val="009B44E5"/>
    <w:rsid w:val="009B5EF3"/>
    <w:rsid w:val="009C2596"/>
    <w:rsid w:val="009C31C7"/>
    <w:rsid w:val="009C79CA"/>
    <w:rsid w:val="009D6A7B"/>
    <w:rsid w:val="009F4AC2"/>
    <w:rsid w:val="009F5001"/>
    <w:rsid w:val="00A011E9"/>
    <w:rsid w:val="00A04BBC"/>
    <w:rsid w:val="00A0544E"/>
    <w:rsid w:val="00A13FF0"/>
    <w:rsid w:val="00A15C6E"/>
    <w:rsid w:val="00A227B9"/>
    <w:rsid w:val="00A23F41"/>
    <w:rsid w:val="00A3279E"/>
    <w:rsid w:val="00A431AC"/>
    <w:rsid w:val="00A512BB"/>
    <w:rsid w:val="00A54D01"/>
    <w:rsid w:val="00A57A37"/>
    <w:rsid w:val="00A731C9"/>
    <w:rsid w:val="00A74B03"/>
    <w:rsid w:val="00A96C23"/>
    <w:rsid w:val="00A96E57"/>
    <w:rsid w:val="00AA1D20"/>
    <w:rsid w:val="00AA2A7D"/>
    <w:rsid w:val="00AB3DB8"/>
    <w:rsid w:val="00AD437A"/>
    <w:rsid w:val="00AD4DE1"/>
    <w:rsid w:val="00AD7DD5"/>
    <w:rsid w:val="00AE5A93"/>
    <w:rsid w:val="00AE5D43"/>
    <w:rsid w:val="00B01BE7"/>
    <w:rsid w:val="00B11537"/>
    <w:rsid w:val="00B2556F"/>
    <w:rsid w:val="00B305B7"/>
    <w:rsid w:val="00B326F7"/>
    <w:rsid w:val="00B369F0"/>
    <w:rsid w:val="00B5229B"/>
    <w:rsid w:val="00B6249C"/>
    <w:rsid w:val="00B84F06"/>
    <w:rsid w:val="00B90484"/>
    <w:rsid w:val="00B91383"/>
    <w:rsid w:val="00BA507D"/>
    <w:rsid w:val="00BA6A18"/>
    <w:rsid w:val="00BA6BE4"/>
    <w:rsid w:val="00BA745F"/>
    <w:rsid w:val="00BC08E8"/>
    <w:rsid w:val="00BC25E3"/>
    <w:rsid w:val="00BD0B62"/>
    <w:rsid w:val="00BD32F0"/>
    <w:rsid w:val="00BD35AB"/>
    <w:rsid w:val="00BD3AD1"/>
    <w:rsid w:val="00BD57F4"/>
    <w:rsid w:val="00BE0243"/>
    <w:rsid w:val="00BE0259"/>
    <w:rsid w:val="00BE3949"/>
    <w:rsid w:val="00BF65CC"/>
    <w:rsid w:val="00C0315E"/>
    <w:rsid w:val="00C03CC7"/>
    <w:rsid w:val="00C04BD8"/>
    <w:rsid w:val="00C05619"/>
    <w:rsid w:val="00C06D3A"/>
    <w:rsid w:val="00C1448E"/>
    <w:rsid w:val="00C20381"/>
    <w:rsid w:val="00C274D9"/>
    <w:rsid w:val="00C446BF"/>
    <w:rsid w:val="00C61158"/>
    <w:rsid w:val="00C7293C"/>
    <w:rsid w:val="00C81FE5"/>
    <w:rsid w:val="00C93E76"/>
    <w:rsid w:val="00CA7EB2"/>
    <w:rsid w:val="00CB1958"/>
    <w:rsid w:val="00CB223D"/>
    <w:rsid w:val="00CC0540"/>
    <w:rsid w:val="00CD1195"/>
    <w:rsid w:val="00CD6525"/>
    <w:rsid w:val="00CD670A"/>
    <w:rsid w:val="00CE1463"/>
    <w:rsid w:val="00CF46AE"/>
    <w:rsid w:val="00CF47EA"/>
    <w:rsid w:val="00CF486E"/>
    <w:rsid w:val="00D01832"/>
    <w:rsid w:val="00D07529"/>
    <w:rsid w:val="00D11084"/>
    <w:rsid w:val="00D2345C"/>
    <w:rsid w:val="00D266E8"/>
    <w:rsid w:val="00D30674"/>
    <w:rsid w:val="00D30F3E"/>
    <w:rsid w:val="00D41CD6"/>
    <w:rsid w:val="00D478D9"/>
    <w:rsid w:val="00D54FE7"/>
    <w:rsid w:val="00D55632"/>
    <w:rsid w:val="00D61AD5"/>
    <w:rsid w:val="00D624DE"/>
    <w:rsid w:val="00D63EF7"/>
    <w:rsid w:val="00D74BBC"/>
    <w:rsid w:val="00D8773F"/>
    <w:rsid w:val="00D90A1C"/>
    <w:rsid w:val="00D97A2E"/>
    <w:rsid w:val="00DA3326"/>
    <w:rsid w:val="00DA70F9"/>
    <w:rsid w:val="00DB4246"/>
    <w:rsid w:val="00DB7AD8"/>
    <w:rsid w:val="00DC0384"/>
    <w:rsid w:val="00DC72DD"/>
    <w:rsid w:val="00DD128C"/>
    <w:rsid w:val="00DD4F30"/>
    <w:rsid w:val="00DE1715"/>
    <w:rsid w:val="00DE1D61"/>
    <w:rsid w:val="00DE661A"/>
    <w:rsid w:val="00DF7AB0"/>
    <w:rsid w:val="00E16601"/>
    <w:rsid w:val="00E17DC9"/>
    <w:rsid w:val="00E229B6"/>
    <w:rsid w:val="00E27B9D"/>
    <w:rsid w:val="00E3601C"/>
    <w:rsid w:val="00E41662"/>
    <w:rsid w:val="00E52042"/>
    <w:rsid w:val="00E65A82"/>
    <w:rsid w:val="00E76A0F"/>
    <w:rsid w:val="00E872A3"/>
    <w:rsid w:val="00E973CA"/>
    <w:rsid w:val="00EC1F5C"/>
    <w:rsid w:val="00ED1896"/>
    <w:rsid w:val="00ED31D8"/>
    <w:rsid w:val="00F03257"/>
    <w:rsid w:val="00F124DA"/>
    <w:rsid w:val="00F33DD4"/>
    <w:rsid w:val="00F37C99"/>
    <w:rsid w:val="00F37F69"/>
    <w:rsid w:val="00F83A3B"/>
    <w:rsid w:val="00F859D6"/>
    <w:rsid w:val="00F95B7D"/>
    <w:rsid w:val="00FA0F03"/>
    <w:rsid w:val="00FA3452"/>
    <w:rsid w:val="00FA45D1"/>
    <w:rsid w:val="00FA659A"/>
    <w:rsid w:val="00FB458C"/>
    <w:rsid w:val="00FB687B"/>
    <w:rsid w:val="00FB76E8"/>
    <w:rsid w:val="00FC7CA4"/>
    <w:rsid w:val="00FD5521"/>
    <w:rsid w:val="00FE093F"/>
    <w:rsid w:val="00FE31F8"/>
    <w:rsid w:val="00FE57AF"/>
    <w:rsid w:val="00FF3E71"/>
    <w:rsid w:val="00FF43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3B886"/>
  <w15:docId w15:val="{CA7C5665-2236-4CFC-B7A2-644EC90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711F"/>
  </w:style>
  <w:style w:type="paragraph" w:styleId="Antrat1">
    <w:name w:val="heading 1"/>
    <w:basedOn w:val="prastasis"/>
    <w:next w:val="prastasis"/>
    <w:link w:val="Antrat1Diagrama"/>
    <w:uiPriority w:val="9"/>
    <w:qFormat/>
    <w:rsid w:val="00B326F7"/>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326F7"/>
    <w:rPr>
      <w:rFonts w:asciiTheme="majorHAnsi" w:eastAsiaTheme="majorEastAsia" w:hAnsiTheme="majorHAnsi" w:cstheme="majorBidi"/>
      <w:b/>
      <w:bCs/>
      <w:color w:val="2E74B5" w:themeColor="accent1" w:themeShade="BF"/>
      <w:sz w:val="28"/>
      <w:szCs w:val="28"/>
    </w:rPr>
  </w:style>
  <w:style w:type="numbering" w:customStyle="1" w:styleId="Sraonra1">
    <w:name w:val="Sąrašo nėra1"/>
    <w:next w:val="Sraonra"/>
    <w:uiPriority w:val="99"/>
    <w:semiHidden/>
    <w:unhideWhenUsed/>
    <w:rsid w:val="00B326F7"/>
  </w:style>
  <w:style w:type="table" w:customStyle="1" w:styleId="TableGrid">
    <w:name w:val="TableGrid"/>
    <w:rsid w:val="00B326F7"/>
    <w:pPr>
      <w:spacing w:after="0" w:line="240" w:lineRule="auto"/>
    </w:pPr>
    <w:rPr>
      <w:rFonts w:eastAsia="Times New Roman"/>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B326F7"/>
    <w:pPr>
      <w:spacing w:after="200" w:line="276" w:lineRule="auto"/>
      <w:ind w:left="720"/>
      <w:contextualSpacing/>
    </w:pPr>
  </w:style>
  <w:style w:type="paragraph" w:styleId="prastasiniatinklio">
    <w:name w:val="Normal (Web)"/>
    <w:basedOn w:val="prastasis"/>
    <w:uiPriority w:val="99"/>
    <w:unhideWhenUsed/>
    <w:rsid w:val="00B326F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B326F7"/>
    <w:pPr>
      <w:spacing w:after="0" w:line="240" w:lineRule="auto"/>
    </w:pPr>
  </w:style>
  <w:style w:type="paragraph" w:styleId="Antrats">
    <w:name w:val="header"/>
    <w:basedOn w:val="prastasis"/>
    <w:link w:val="AntratsDiagrama"/>
    <w:uiPriority w:val="99"/>
    <w:unhideWhenUsed/>
    <w:rsid w:val="00B326F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326F7"/>
  </w:style>
  <w:style w:type="paragraph" w:styleId="Porat">
    <w:name w:val="footer"/>
    <w:basedOn w:val="prastasis"/>
    <w:link w:val="PoratDiagrama"/>
    <w:uiPriority w:val="99"/>
    <w:unhideWhenUsed/>
    <w:rsid w:val="00B326F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326F7"/>
  </w:style>
  <w:style w:type="table" w:styleId="Lentelstinklelis">
    <w:name w:val="Table Grid"/>
    <w:basedOn w:val="prastojilentel"/>
    <w:uiPriority w:val="39"/>
    <w:rsid w:val="00B3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326F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26F7"/>
    <w:rPr>
      <w:rFonts w:ascii="Segoe UI" w:hAnsi="Segoe UI" w:cs="Segoe UI"/>
      <w:sz w:val="18"/>
      <w:szCs w:val="18"/>
    </w:rPr>
  </w:style>
  <w:style w:type="paragraph" w:customStyle="1" w:styleId="Lentelsturinys">
    <w:name w:val="Lentelės turinys"/>
    <w:basedOn w:val="prastasis"/>
    <w:rsid w:val="00BD0B62"/>
    <w:pPr>
      <w:widowControl w:val="0"/>
      <w:suppressLineNumbers/>
      <w:suppressAutoHyphens/>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3884">
      <w:bodyDiv w:val="1"/>
      <w:marLeft w:val="0"/>
      <w:marRight w:val="0"/>
      <w:marTop w:val="0"/>
      <w:marBottom w:val="0"/>
      <w:divBdr>
        <w:top w:val="none" w:sz="0" w:space="0" w:color="auto"/>
        <w:left w:val="none" w:sz="0" w:space="0" w:color="auto"/>
        <w:bottom w:val="none" w:sz="0" w:space="0" w:color="auto"/>
        <w:right w:val="none" w:sz="0" w:space="0" w:color="auto"/>
      </w:divBdr>
    </w:div>
    <w:div w:id="139080757">
      <w:bodyDiv w:val="1"/>
      <w:marLeft w:val="0"/>
      <w:marRight w:val="0"/>
      <w:marTop w:val="0"/>
      <w:marBottom w:val="0"/>
      <w:divBdr>
        <w:top w:val="none" w:sz="0" w:space="0" w:color="auto"/>
        <w:left w:val="none" w:sz="0" w:space="0" w:color="auto"/>
        <w:bottom w:val="none" w:sz="0" w:space="0" w:color="auto"/>
        <w:right w:val="none" w:sz="0" w:space="0" w:color="auto"/>
      </w:divBdr>
    </w:div>
    <w:div w:id="2101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7A03-A3A6-44EE-A106-A475AB23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20773</Words>
  <Characters>11841</Characters>
  <Application>Microsoft Office Word</Application>
  <DocSecurity>0</DocSecurity>
  <Lines>98</Lines>
  <Paragraphs>65</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2022 METŲ VEIKLOS ATASKAITA</vt:lpstr>
      <vt:lpstr>I SKYRIUS </vt:lpstr>
      <vt:lpstr>STRATEGINIO PLANO IR METINIO VEIKLOS PLANO ĮGYVENDINIMAS</vt:lpstr>
      <vt:lpstr>Pagrindiniai praėjusių metų veiklos rezultatai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Vygintas</dc:creator>
  <cp:lastModifiedBy>mano</cp:lastModifiedBy>
  <cp:revision>2</cp:revision>
  <dcterms:created xsi:type="dcterms:W3CDTF">2023-03-15T20:36:00Z</dcterms:created>
  <dcterms:modified xsi:type="dcterms:W3CDTF">2023-03-15T20:36:00Z</dcterms:modified>
</cp:coreProperties>
</file>